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07DC" w14:textId="7B4E116B" w:rsidR="00060533" w:rsidRDefault="005931B3">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727797593"/>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160460895"/>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628284636"/>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831E5B">
            <w:rPr>
              <w:rFonts w:asciiTheme="majorEastAsia" w:eastAsiaTheme="majorEastAsia" w:hAnsiTheme="majorEastAsia"/>
              <w:b/>
              <w:sz w:val="24"/>
              <w:szCs w:val="24"/>
            </w:rPr>
            <w:t>019</w:t>
          </w:r>
        </w:sdtContent>
      </w:sdt>
    </w:p>
    <w:sdt>
      <w:sdtPr>
        <w:alias w:val="选项模块:年度股东大会"/>
        <w:tag w:val="_GBC_732cb8a0a2a0463c8e13c7664fb3dc25"/>
        <w:id w:val="-1606874437"/>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060533" w:rsidRDefault="00060533"/>
        <w:sdt>
          <w:sdtPr>
            <w:rPr>
              <w:rFonts w:asciiTheme="majorEastAsia" w:eastAsiaTheme="majorEastAsia" w:hAnsiTheme="majorEastAsia" w:hint="eastAsia"/>
              <w:b/>
              <w:color w:val="FF0000"/>
              <w:sz w:val="36"/>
              <w:szCs w:val="36"/>
            </w:rPr>
            <w:alias w:val="公司法定中文名称"/>
            <w:tag w:val="_GBC_790f808d8f454e4a9a282b6747e86f91"/>
            <w:id w:val="1005945048"/>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060533" w:rsidRDefault="005931B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安徽恒源煤电股份有限公司</w:t>
              </w:r>
            </w:p>
          </w:sdtContent>
        </w:sdt>
        <w:p w14:paraId="0CB3F500" w14:textId="1B590BFE" w:rsidR="00060533" w:rsidRDefault="00AC1952">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732272327"/>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F0684D">
                <w:rPr>
                  <w:rFonts w:asciiTheme="majorEastAsia" w:eastAsiaTheme="majorEastAsia" w:hAnsiTheme="majorEastAsia"/>
                  <w:b/>
                  <w:color w:val="FF0000"/>
                  <w:sz w:val="36"/>
                  <w:szCs w:val="36"/>
                  <w:shd w:val="solid" w:color="FFFFFF" w:fill="auto"/>
                </w:rPr>
                <w:t>2024</w:t>
              </w:r>
            </w:sdtContent>
          </w:sdt>
          <w:proofErr w:type="gramStart"/>
          <w:r w:rsidR="005931B3">
            <w:rPr>
              <w:rFonts w:asciiTheme="majorEastAsia" w:eastAsiaTheme="majorEastAsia" w:hAnsiTheme="majorEastAsia" w:hint="eastAsia"/>
              <w:b/>
              <w:color w:val="FF0000"/>
              <w:sz w:val="36"/>
              <w:szCs w:val="36"/>
              <w:shd w:val="solid" w:color="FFFFFF" w:fill="auto"/>
            </w:rPr>
            <w:t>年</w:t>
          </w:r>
          <w:proofErr w:type="gramEnd"/>
          <w:r w:rsidR="005931B3">
            <w:rPr>
              <w:rFonts w:asciiTheme="majorEastAsia" w:eastAsiaTheme="majorEastAsia" w:hAnsiTheme="majorEastAsia" w:hint="eastAsia"/>
              <w:b/>
              <w:color w:val="FF0000"/>
              <w:sz w:val="36"/>
              <w:szCs w:val="36"/>
              <w:shd w:val="solid" w:color="FFFFFF" w:fill="auto"/>
            </w:rPr>
            <w:t>年度股东大会决议公告</w:t>
          </w:r>
        </w:p>
      </w:sdtContent>
    </w:sdt>
    <w:p w14:paraId="14DACBD1" w14:textId="77777777" w:rsidR="00060533" w:rsidRDefault="00060533">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49536248"/>
          <w:lock w:val="sdtLocked"/>
          <w:placeholder>
            <w:docPart w:val="GBC11111111111111111111111111111"/>
          </w:placeholder>
        </w:sdtPr>
        <w:sdtEndPr/>
        <w:sdtContent>
          <w:tr w:rsidR="00060533" w14:paraId="63744791" w14:textId="77777777" w:rsidTr="00084B21">
            <w:tc>
              <w:tcPr>
                <w:tcW w:w="8522" w:type="dxa"/>
              </w:tcPr>
              <w:p w14:paraId="28C9DEC7" w14:textId="6EF2EE76" w:rsidR="00060533" w:rsidRDefault="005931B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060533" w:rsidRDefault="005931B3">
      <w:pPr>
        <w:pStyle w:val="1"/>
        <w:keepNext w:val="0"/>
        <w:keepLines w:val="0"/>
        <w:rPr>
          <w:sz w:val="24"/>
          <w:szCs w:val="24"/>
        </w:rPr>
      </w:pPr>
      <w:r>
        <w:rPr>
          <w:rFonts w:hint="eastAsia"/>
          <w:sz w:val="24"/>
          <w:szCs w:val="24"/>
        </w:rPr>
        <w:t>重要内容提示：</w:t>
      </w:r>
    </w:p>
    <w:p w14:paraId="0161D0FD" w14:textId="77777777" w:rsidR="00060533" w:rsidRDefault="005931B3">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729340010"/>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060533" w:rsidRDefault="005931B3">
      <w:pPr>
        <w:pStyle w:val="1"/>
        <w:keepNext w:val="0"/>
        <w:keepLines w:val="0"/>
        <w:numPr>
          <w:ilvl w:val="0"/>
          <w:numId w:val="3"/>
        </w:numPr>
        <w:rPr>
          <w:sz w:val="24"/>
          <w:szCs w:val="24"/>
        </w:rPr>
      </w:pPr>
      <w:r>
        <w:rPr>
          <w:rFonts w:hint="eastAsia"/>
          <w:sz w:val="24"/>
          <w:szCs w:val="24"/>
        </w:rPr>
        <w:t>会议召开和出席情况</w:t>
      </w:r>
    </w:p>
    <w:p w14:paraId="7E006B6D" w14:textId="7169C7D9" w:rsidR="00060533" w:rsidRDefault="005931B3">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026950327"/>
          <w:lock w:val="sdtLocked"/>
          <w:placeholder>
            <w:docPart w:val="GBC22222222222222222222222222222"/>
          </w:placeholder>
          <w:date w:fullDate="2025-04-23T00:00:00Z">
            <w:dateFormat w:val="yyyy'年'M'月'd'日'"/>
            <w:lid w:val="zh-CN"/>
            <w:storeMappedDataAs w:val="dateTime"/>
            <w:calendar w:val="gregorian"/>
          </w:date>
        </w:sdtPr>
        <w:sdtEndPr/>
        <w:sdtContent>
          <w:r w:rsidR="00F0684D">
            <w:rPr>
              <w:rFonts w:asciiTheme="minorEastAsia" w:eastAsiaTheme="minorEastAsia" w:hAnsiTheme="minorEastAsia" w:hint="eastAsia"/>
              <w:b w:val="0"/>
              <w:sz w:val="24"/>
              <w:szCs w:val="24"/>
            </w:rPr>
            <w:t>2025年4月23日</w:t>
          </w:r>
        </w:sdtContent>
      </w:sdt>
    </w:p>
    <w:p w14:paraId="7126282C" w14:textId="2B9E0E9E" w:rsidR="00060533" w:rsidRDefault="005931B3">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681189406"/>
          <w:lock w:val="sdtLocked"/>
          <w:placeholder>
            <w:docPart w:val="GBC22222222222222222222222222222"/>
          </w:placeholder>
        </w:sdtPr>
        <w:sdtEndPr/>
        <w:sdtContent>
          <w:r w:rsidR="00F0684D" w:rsidRPr="00E26008">
            <w:rPr>
              <w:rFonts w:asciiTheme="majorEastAsia" w:hAnsiTheme="majorEastAsia" w:hint="eastAsia"/>
              <w:b w:val="0"/>
              <w:sz w:val="24"/>
              <w:szCs w:val="24"/>
            </w:rPr>
            <w:t>宿州市西昌路157号公司</w:t>
          </w:r>
          <w:r w:rsidR="00F0684D">
            <w:rPr>
              <w:rFonts w:asciiTheme="majorEastAsia" w:hAnsiTheme="majorEastAsia" w:hint="eastAsia"/>
              <w:b w:val="0"/>
              <w:sz w:val="24"/>
              <w:szCs w:val="24"/>
            </w:rPr>
            <w:t>九</w:t>
          </w:r>
          <w:r w:rsidR="00F0684D" w:rsidRPr="00E26008">
            <w:rPr>
              <w:rFonts w:asciiTheme="majorEastAsia" w:hAnsiTheme="majorEastAsia" w:hint="eastAsia"/>
              <w:b w:val="0"/>
              <w:sz w:val="24"/>
              <w:szCs w:val="24"/>
            </w:rPr>
            <w:t>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710260428"/>
        <w:lock w:val="sdtLocked"/>
        <w:placeholder>
          <w:docPart w:val="GBC22222222222222222222222222222"/>
        </w:placeholder>
      </w:sdtPr>
      <w:sdtEndPr>
        <w:rPr>
          <w:rFonts w:asciiTheme="minorEastAsia" w:hAnsiTheme="minorEastAsia" w:hint="default"/>
          <w:color w:val="000000"/>
        </w:rPr>
      </w:sdtEndPr>
      <w:sdtContent>
        <w:p w14:paraId="5FE0140C" w14:textId="77777777" w:rsidR="00060533" w:rsidRDefault="005931B3">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060533" w14:paraId="6E3F0594" w14:textId="77777777" w:rsidTr="00E3698D">
            <w:sdt>
              <w:sdtPr>
                <w:rPr>
                  <w:rFonts w:ascii="宋体" w:hAnsi="宋体"/>
                  <w:color w:val="000000"/>
                  <w:sz w:val="24"/>
                </w:rPr>
                <w:tag w:val="_PLD_4093f3f997534c158a5523067302b60d"/>
                <w:id w:val="-591550960"/>
                <w:lock w:val="sdtLocked"/>
              </w:sdtPr>
              <w:sdtEndPr>
                <w:rPr>
                  <w:rFonts w:hint="eastAsia"/>
                </w:rPr>
              </w:sdtEndPr>
              <w:sdtContent>
                <w:tc>
                  <w:tcPr>
                    <w:tcW w:w="6345" w:type="dxa"/>
                  </w:tcPr>
                  <w:p w14:paraId="326DF823" w14:textId="77777777" w:rsidR="00060533" w:rsidRDefault="005931B3">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568457985"/>
                <w:lock w:val="sdtLocked"/>
              </w:sdtPr>
              <w:sdtEndPr/>
              <w:sdtContent>
                <w:tc>
                  <w:tcPr>
                    <w:tcW w:w="1985" w:type="dxa"/>
                    <w:vAlign w:val="bottom"/>
                  </w:tcPr>
                  <w:p w14:paraId="3FD52025" w14:textId="41654393" w:rsidR="00060533" w:rsidRDefault="00777921" w:rsidP="00777921">
                    <w:pPr>
                      <w:spacing w:line="600" w:lineRule="exact"/>
                      <w:jc w:val="right"/>
                      <w:rPr>
                        <w:rFonts w:ascii="宋体"/>
                        <w:color w:val="000000"/>
                        <w:sz w:val="24"/>
                      </w:rPr>
                    </w:pPr>
                    <w:r>
                      <w:rPr>
                        <w:rFonts w:ascii="宋体"/>
                        <w:color w:val="000000"/>
                        <w:sz w:val="24"/>
                      </w:rPr>
                      <w:t>310</w:t>
                    </w:r>
                  </w:p>
                </w:tc>
              </w:sdtContent>
            </w:sdt>
          </w:tr>
          <w:tr w:rsidR="00060533" w14:paraId="139B9C5D" w14:textId="77777777" w:rsidTr="00E3698D">
            <w:sdt>
              <w:sdtPr>
                <w:rPr>
                  <w:rFonts w:ascii="宋体" w:hAnsi="宋体"/>
                  <w:color w:val="000000"/>
                  <w:sz w:val="24"/>
                </w:rPr>
                <w:tag w:val="_PLD_15a8d072bf914580ad897e82c3807a19"/>
                <w:id w:val="-884566415"/>
                <w:lock w:val="sdtLocked"/>
              </w:sdtPr>
              <w:sdtEndPr>
                <w:rPr>
                  <w:rFonts w:hint="eastAsia"/>
                </w:rPr>
              </w:sdtEndPr>
              <w:sdtContent>
                <w:tc>
                  <w:tcPr>
                    <w:tcW w:w="6345" w:type="dxa"/>
                  </w:tcPr>
                  <w:p w14:paraId="47570FA7" w14:textId="77777777" w:rsidR="00060533" w:rsidRDefault="005931B3">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607189059"/>
                <w:lock w:val="sdtLocked"/>
              </w:sdtPr>
              <w:sdtEndPr/>
              <w:sdtContent>
                <w:tc>
                  <w:tcPr>
                    <w:tcW w:w="1985" w:type="dxa"/>
                    <w:vAlign w:val="bottom"/>
                  </w:tcPr>
                  <w:p w14:paraId="72006124" w14:textId="1CB274B7" w:rsidR="00060533" w:rsidRDefault="00777921">
                    <w:pPr>
                      <w:spacing w:line="600" w:lineRule="exact"/>
                      <w:jc w:val="right"/>
                      <w:rPr>
                        <w:rFonts w:ascii="宋体"/>
                        <w:color w:val="000000"/>
                        <w:sz w:val="24"/>
                      </w:rPr>
                    </w:pPr>
                    <w:r w:rsidRPr="00777921">
                      <w:rPr>
                        <w:rFonts w:ascii="宋体"/>
                        <w:color w:val="000000"/>
                        <w:sz w:val="24"/>
                      </w:rPr>
                      <w:t>720,507,945</w:t>
                    </w:r>
                  </w:p>
                </w:tc>
              </w:sdtContent>
            </w:sdt>
          </w:tr>
          <w:tr w:rsidR="00060533" w14:paraId="40A76662" w14:textId="77777777" w:rsidTr="00E3698D">
            <w:sdt>
              <w:sdtPr>
                <w:rPr>
                  <w:rFonts w:ascii="宋体" w:hAnsi="宋体"/>
                  <w:color w:val="000000"/>
                  <w:sz w:val="24"/>
                </w:rPr>
                <w:tag w:val="_PLD_abe2bf98c15a437296fa04736473f5fc"/>
                <w:id w:val="895009859"/>
                <w:lock w:val="sdtLocked"/>
              </w:sdtPr>
              <w:sdtEndPr>
                <w:rPr>
                  <w:rFonts w:hint="eastAsia"/>
                </w:rPr>
              </w:sdtEndPr>
              <w:sdtContent>
                <w:tc>
                  <w:tcPr>
                    <w:tcW w:w="6345" w:type="dxa"/>
                  </w:tcPr>
                  <w:p w14:paraId="2E441F61" w14:textId="77777777" w:rsidR="00060533" w:rsidRDefault="005931B3">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1678117491"/>
                <w:lock w:val="sdtLocked"/>
              </w:sdtPr>
              <w:sdtEndPr/>
              <w:sdtContent>
                <w:tc>
                  <w:tcPr>
                    <w:tcW w:w="1985" w:type="dxa"/>
                    <w:vAlign w:val="bottom"/>
                  </w:tcPr>
                  <w:p w14:paraId="06748F3A" w14:textId="417450E2" w:rsidR="00060533" w:rsidRDefault="00777921">
                    <w:pPr>
                      <w:spacing w:line="600" w:lineRule="exact"/>
                      <w:jc w:val="right"/>
                      <w:rPr>
                        <w:rFonts w:ascii="宋体"/>
                        <w:color w:val="000000"/>
                        <w:sz w:val="24"/>
                      </w:rPr>
                    </w:pPr>
                    <w:r w:rsidRPr="00777921">
                      <w:rPr>
                        <w:rFonts w:ascii="宋体"/>
                        <w:color w:val="000000"/>
                        <w:sz w:val="24"/>
                      </w:rPr>
                      <w:t>60.0420</w:t>
                    </w:r>
                  </w:p>
                </w:tc>
              </w:sdtContent>
            </w:sdt>
          </w:tr>
        </w:tbl>
      </w:sdtContent>
    </w:sdt>
    <w:p w14:paraId="76F6DBD4" w14:textId="77777777" w:rsidR="00060533" w:rsidRDefault="00060533"/>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784347133"/>
        <w:lock w:val="sdtLocked"/>
        <w:placeholder>
          <w:docPart w:val="GBC22222222222222222222222222222"/>
        </w:placeholder>
      </w:sdtPr>
      <w:sdtEndPr>
        <w:rPr>
          <w:sz w:val="21"/>
          <w:szCs w:val="22"/>
        </w:rPr>
      </w:sdtEndPr>
      <w:sdtContent>
        <w:p w14:paraId="703826FE" w14:textId="77777777" w:rsidR="00060533" w:rsidRDefault="005931B3">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6DAC79BC" w:rsidR="00060533" w:rsidRDefault="00AC1952">
          <w:sdt>
            <w:sdtPr>
              <w:rPr>
                <w:rFonts w:asciiTheme="minorEastAsia" w:hAnsiTheme="minorEastAsia"/>
                <w:sz w:val="24"/>
                <w:szCs w:val="24"/>
              </w:rPr>
              <w:alias w:val="大会主持情况等"/>
              <w:tag w:val="_GBC_3b895b2c5c9940489ebe1c04d4728253"/>
              <w:id w:val="998315867"/>
              <w:lock w:val="sdtLocked"/>
              <w:placeholder>
                <w:docPart w:val="GBC22222222222222222222222222222"/>
              </w:placeholder>
            </w:sdtPr>
            <w:sdtEndPr/>
            <w:sdtContent>
              <w:r w:rsidR="00F0684D">
                <w:rPr>
                  <w:rFonts w:asciiTheme="minorEastAsia" w:hAnsiTheme="minorEastAsia" w:hint="eastAsia"/>
                  <w:sz w:val="24"/>
                  <w:szCs w:val="24"/>
                </w:rPr>
                <w:t>是</w:t>
              </w:r>
            </w:sdtContent>
          </w:sdt>
        </w:p>
      </w:sdtContent>
    </w:sdt>
    <w:p w14:paraId="77F3E54F" w14:textId="77777777" w:rsidR="00060533" w:rsidRDefault="005931B3">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666958AD" w:rsidR="00060533" w:rsidRDefault="005931B3">
      <w:pPr>
        <w:pStyle w:val="a5"/>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公司在任董事</w:t>
      </w:r>
      <w:sdt>
        <w:sdtPr>
          <w:rPr>
            <w:rFonts w:ascii="宋体" w:hAnsi="宋体" w:hint="eastAsia"/>
            <w:color w:val="000000"/>
            <w:sz w:val="24"/>
            <w:szCs w:val="24"/>
          </w:rPr>
          <w:alias w:val="公司在任董事人数"/>
          <w:tag w:val="_GBC_22698950a3964c0ab4b7c3f5ec132e31"/>
          <w:id w:val="1591358188"/>
          <w:lock w:val="sdtLocked"/>
          <w:placeholder>
            <w:docPart w:val="GBC22222222222222222222222222222"/>
          </w:placeholder>
        </w:sdtPr>
        <w:sdtEndPr/>
        <w:sdtContent>
          <w:r w:rsidR="00F0684D">
            <w:rPr>
              <w:rFonts w:ascii="宋体" w:hAnsi="宋体"/>
              <w:color w:val="000000"/>
              <w:sz w:val="24"/>
              <w:szCs w:val="24"/>
            </w:rPr>
            <w:t>8</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825513575"/>
          <w:lock w:val="sdtLocked"/>
          <w:placeholder>
            <w:docPart w:val="GBC22222222222222222222222222222"/>
          </w:placeholder>
        </w:sdtPr>
        <w:sdtEndPr/>
        <w:sdtContent>
          <w:r w:rsidR="00341079">
            <w:rPr>
              <w:rFonts w:ascii="宋体" w:hAnsi="宋体"/>
              <w:color w:val="000000"/>
              <w:sz w:val="24"/>
              <w:szCs w:val="24"/>
            </w:rPr>
            <w:t>8</w:t>
          </w:r>
        </w:sdtContent>
      </w:sdt>
      <w:r>
        <w:rPr>
          <w:rFonts w:ascii="宋体" w:hAnsi="宋体" w:hint="eastAsia"/>
          <w:color w:val="000000"/>
          <w:sz w:val="24"/>
          <w:szCs w:val="24"/>
        </w:rPr>
        <w:t>人；</w:t>
      </w:r>
    </w:p>
    <w:p w14:paraId="3D2713A1" w14:textId="6A5096E0" w:rsidR="00060533" w:rsidRDefault="005931B3">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074038801"/>
          <w:lock w:val="sdtLocked"/>
          <w:placeholder>
            <w:docPart w:val="GBC22222222222222222222222222222"/>
          </w:placeholder>
        </w:sdtPr>
        <w:sdtEndPr/>
        <w:sdtContent>
          <w:r w:rsidR="00F0684D">
            <w:rPr>
              <w:rFonts w:ascii="宋体" w:hAnsi="宋体"/>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480884498"/>
          <w:lock w:val="sdtLocked"/>
          <w:placeholder>
            <w:docPart w:val="GBC22222222222222222222222222222"/>
          </w:placeholder>
        </w:sdtPr>
        <w:sdtEndPr/>
        <w:sdtContent>
          <w:r w:rsidR="00F0684D">
            <w:rPr>
              <w:rFonts w:ascii="宋体" w:hAnsi="宋体"/>
              <w:color w:val="000000"/>
              <w:sz w:val="24"/>
              <w:szCs w:val="24"/>
            </w:rPr>
            <w:t>4</w:t>
          </w:r>
        </w:sdtContent>
      </w:sdt>
      <w:r>
        <w:rPr>
          <w:rFonts w:ascii="宋体" w:hAnsi="宋体" w:hint="eastAsia"/>
          <w:color w:val="000000"/>
          <w:sz w:val="24"/>
          <w:szCs w:val="24"/>
        </w:rPr>
        <w:t>人；</w:t>
      </w:r>
    </w:p>
    <w:p w14:paraId="1F28CBFA" w14:textId="6FD88535" w:rsidR="00060533" w:rsidRDefault="005931B3">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F0684D">
        <w:rPr>
          <w:rFonts w:ascii="宋体" w:hAnsi="宋体" w:hint="eastAsia"/>
          <w:color w:val="000000"/>
          <w:sz w:val="24"/>
          <w:szCs w:val="24"/>
        </w:rPr>
        <w:t>朱四一</w:t>
      </w:r>
      <w:r>
        <w:rPr>
          <w:rFonts w:ascii="宋体" w:hAnsi="宋体" w:hint="eastAsia"/>
          <w:color w:val="000000"/>
          <w:sz w:val="24"/>
          <w:szCs w:val="24"/>
        </w:rPr>
        <w:t>出席情况；</w:t>
      </w:r>
      <w:r w:rsidR="00F0684D">
        <w:rPr>
          <w:rFonts w:ascii="宋体" w:hAnsi="宋体" w:hint="eastAsia"/>
          <w:color w:val="000000"/>
          <w:sz w:val="24"/>
          <w:szCs w:val="24"/>
        </w:rPr>
        <w:t>部分高管列席会议</w:t>
      </w:r>
      <w:r>
        <w:rPr>
          <w:rFonts w:ascii="宋体" w:hAnsi="宋体" w:hint="eastAsia"/>
          <w:color w:val="000000"/>
          <w:sz w:val="24"/>
          <w:szCs w:val="24"/>
        </w:rPr>
        <w:t>。</w:t>
      </w:r>
    </w:p>
    <w:p w14:paraId="7B25EA0B" w14:textId="77777777" w:rsidR="00060533" w:rsidRDefault="005931B3">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517844788"/>
        <w:lock w:val="sdtLocked"/>
        <w:placeholder>
          <w:docPart w:val="GBC22222222222222222222222222222"/>
        </w:placeholder>
      </w:sdtPr>
      <w:sdtEndPr/>
      <w:sdtContent>
        <w:p w14:paraId="789098FC" w14:textId="77777777" w:rsidR="00060533" w:rsidRDefault="005931B3">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920440207"/>
        <w:lock w:val="sdtLocked"/>
        <w:placeholder>
          <w:docPart w:val="GBC22222222222222222222222222222"/>
        </w:placeholder>
      </w:sdtPr>
      <w:sdtEndPr>
        <w:rPr>
          <w:rFonts w:hint="default"/>
          <w:sz w:val="21"/>
          <w:szCs w:val="22"/>
        </w:rPr>
      </w:sdtEndPr>
      <w:sdtContent>
        <w:p w14:paraId="5E49F873" w14:textId="4DFDE291" w:rsidR="00060533" w:rsidRDefault="005931B3"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728491"/>
              <w:lock w:val="sdtLocked"/>
              <w:placeholder>
                <w:docPart w:val="GBC22222222222222222222222222222"/>
              </w:placeholder>
              <w:text/>
            </w:sdtPr>
            <w:sdtEndPr/>
            <w:sdtContent>
              <w:r w:rsidR="00F0684D" w:rsidRPr="00F0684D">
                <w:rPr>
                  <w:rFonts w:hint="eastAsia"/>
                  <w:b w:val="0"/>
                  <w:sz w:val="24"/>
                  <w:szCs w:val="24"/>
                </w:rPr>
                <w:t>恒源煤电</w:t>
              </w:r>
              <w:r w:rsidR="00F0684D" w:rsidRPr="00F0684D">
                <w:rPr>
                  <w:rFonts w:hint="eastAsia"/>
                  <w:b w:val="0"/>
                  <w:sz w:val="24"/>
                  <w:szCs w:val="24"/>
                </w:rPr>
                <w:t>2024</w:t>
              </w:r>
              <w:r w:rsidR="00F0684D" w:rsidRPr="00F0684D">
                <w:rPr>
                  <w:rFonts w:hint="eastAsia"/>
                  <w:b w:val="0"/>
                  <w:sz w:val="24"/>
                  <w:szCs w:val="24"/>
                </w:rPr>
                <w:t>年度董事会工作报告</w:t>
              </w:r>
            </w:sdtContent>
          </w:sdt>
        </w:p>
        <w:p w14:paraId="56CD4C30" w14:textId="660925F9" w:rsidR="00060533" w:rsidRDefault="005931B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73350842"/>
              <w:lock w:val="sdtLocked"/>
              <w:placeholder>
                <w:docPart w:val="GBC22222222222222222222222222222"/>
              </w:placeholder>
              <w:comboBox>
                <w:listItem w:displayText="通过" w:value="通过"/>
                <w:listItem w:displayText="不通过" w:value="不通过"/>
              </w:comboBox>
            </w:sdtPr>
            <w:sdtEndPr/>
            <w:sdtContent>
              <w:r w:rsidR="00F0684D">
                <w:rPr>
                  <w:rFonts w:hint="eastAsia"/>
                  <w:sz w:val="24"/>
                  <w:szCs w:val="24"/>
                </w:rPr>
                <w:t>通过</w:t>
              </w:r>
            </w:sdtContent>
          </w:sdt>
        </w:p>
        <w:p w14:paraId="1CF0A34F" w14:textId="77777777" w:rsidR="00060533" w:rsidRDefault="00060533">
          <w:pPr>
            <w:ind w:firstLineChars="150" w:firstLine="360"/>
            <w:rPr>
              <w:sz w:val="24"/>
              <w:szCs w:val="24"/>
            </w:rPr>
          </w:pPr>
        </w:p>
        <w:p w14:paraId="56B5C751" w14:textId="77777777" w:rsidR="00060533" w:rsidRDefault="005931B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52"/>
            <w:gridCol w:w="1056"/>
            <w:gridCol w:w="1296"/>
            <w:gridCol w:w="966"/>
            <w:gridCol w:w="1296"/>
            <w:gridCol w:w="966"/>
          </w:tblGrid>
          <w:tr w:rsidR="00060533" w14:paraId="07DA05BD" w14:textId="77777777" w:rsidTr="00AF23B1">
            <w:trPr>
              <w:trHeight w:val="300"/>
            </w:trPr>
            <w:sdt>
              <w:sdtPr>
                <w:rPr>
                  <w:rFonts w:ascii="宋体" w:hAnsi="宋体" w:hint="eastAsia"/>
                  <w:color w:val="000000"/>
                  <w:sz w:val="24"/>
                </w:rPr>
                <w:tag w:val="_PLD_26d51279eaba4b5b80959bbb9958e7fe"/>
                <w:id w:val="65387991"/>
                <w:lock w:val="sdtLocked"/>
              </w:sdtPr>
              <w:sdtEndPr/>
              <w:sdtContent>
                <w:tc>
                  <w:tcPr>
                    <w:tcW w:w="1783" w:type="dxa"/>
                    <w:vMerge w:val="restart"/>
                  </w:tcPr>
                  <w:p w14:paraId="16AC626B" w14:textId="77777777" w:rsidR="00060533" w:rsidRDefault="005931B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38034831"/>
                <w:lock w:val="sdtLocked"/>
              </w:sdtPr>
              <w:sdtEndPr/>
              <w:sdtContent>
                <w:tc>
                  <w:tcPr>
                    <w:tcW w:w="2537" w:type="dxa"/>
                    <w:gridSpan w:val="2"/>
                  </w:tcPr>
                  <w:p w14:paraId="6E485D3D" w14:textId="77777777" w:rsidR="00060533" w:rsidRDefault="005931B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72853063"/>
                <w:lock w:val="sdtLocked"/>
              </w:sdtPr>
              <w:sdtEndPr/>
              <w:sdtContent>
                <w:tc>
                  <w:tcPr>
                    <w:tcW w:w="2098" w:type="dxa"/>
                    <w:gridSpan w:val="2"/>
                  </w:tcPr>
                  <w:p w14:paraId="692DDA1B" w14:textId="77777777" w:rsidR="00060533" w:rsidRDefault="005931B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47798172"/>
                <w:lock w:val="sdtLocked"/>
              </w:sdtPr>
              <w:sdtEndPr/>
              <w:sdtContent>
                <w:tc>
                  <w:tcPr>
                    <w:tcW w:w="2099" w:type="dxa"/>
                    <w:gridSpan w:val="2"/>
                  </w:tcPr>
                  <w:p w14:paraId="1F151BD9" w14:textId="77777777" w:rsidR="00060533" w:rsidRDefault="005931B3">
                    <w:pPr>
                      <w:spacing w:line="600" w:lineRule="exact"/>
                      <w:jc w:val="center"/>
                      <w:rPr>
                        <w:rFonts w:ascii="宋体"/>
                        <w:color w:val="000000"/>
                        <w:sz w:val="24"/>
                      </w:rPr>
                    </w:pPr>
                    <w:r>
                      <w:rPr>
                        <w:rFonts w:ascii="宋体" w:hAnsi="宋体" w:hint="eastAsia"/>
                        <w:color w:val="000000"/>
                        <w:sz w:val="24"/>
                      </w:rPr>
                      <w:t>弃权</w:t>
                    </w:r>
                  </w:p>
                </w:tc>
              </w:sdtContent>
            </w:sdt>
          </w:tr>
          <w:tr w:rsidR="00060533" w14:paraId="702C2B5A" w14:textId="77777777" w:rsidTr="00AF23B1">
            <w:trPr>
              <w:trHeight w:val="300"/>
            </w:trPr>
            <w:tc>
              <w:tcPr>
                <w:tcW w:w="1783" w:type="dxa"/>
                <w:vMerge/>
              </w:tcPr>
              <w:p w14:paraId="521AD616" w14:textId="77777777" w:rsidR="00060533" w:rsidRDefault="0006053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77317569"/>
                <w:lock w:val="sdtLocked"/>
              </w:sdtPr>
              <w:sdtEndPr/>
              <w:sdtContent>
                <w:tc>
                  <w:tcPr>
                    <w:tcW w:w="1558" w:type="dxa"/>
                  </w:tcPr>
                  <w:p w14:paraId="6A93ED32" w14:textId="77777777" w:rsidR="00060533" w:rsidRDefault="005931B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72739716"/>
                <w:lock w:val="sdtLocked"/>
              </w:sdtPr>
              <w:sdtEndPr/>
              <w:sdtContent>
                <w:tc>
                  <w:tcPr>
                    <w:tcW w:w="979" w:type="dxa"/>
                  </w:tcPr>
                  <w:p w14:paraId="47FF83E3" w14:textId="77777777" w:rsidR="00060533" w:rsidRDefault="005931B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15210283"/>
                <w:lock w:val="sdtLocked"/>
              </w:sdtPr>
              <w:sdtEndPr/>
              <w:sdtContent>
                <w:tc>
                  <w:tcPr>
                    <w:tcW w:w="1120" w:type="dxa"/>
                  </w:tcPr>
                  <w:p w14:paraId="30736472" w14:textId="77777777" w:rsidR="00060533" w:rsidRDefault="005931B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91266235"/>
                <w:lock w:val="sdtLocked"/>
              </w:sdtPr>
              <w:sdtEndPr/>
              <w:sdtContent>
                <w:tc>
                  <w:tcPr>
                    <w:tcW w:w="978" w:type="dxa"/>
                  </w:tcPr>
                  <w:p w14:paraId="55E1401B" w14:textId="77777777" w:rsidR="00060533" w:rsidRDefault="005931B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74985482"/>
                <w:lock w:val="sdtLocked"/>
              </w:sdtPr>
              <w:sdtEndPr/>
              <w:sdtContent>
                <w:tc>
                  <w:tcPr>
                    <w:tcW w:w="1121" w:type="dxa"/>
                  </w:tcPr>
                  <w:p w14:paraId="3D652BB8" w14:textId="77777777" w:rsidR="00060533" w:rsidRDefault="005931B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00893310"/>
                <w:lock w:val="sdtLocked"/>
              </w:sdtPr>
              <w:sdtEndPr/>
              <w:sdtContent>
                <w:tc>
                  <w:tcPr>
                    <w:tcW w:w="978" w:type="dxa"/>
                  </w:tcPr>
                  <w:p w14:paraId="6D4AF880" w14:textId="77777777" w:rsidR="00060533" w:rsidRDefault="005931B3">
                    <w:pPr>
                      <w:spacing w:line="600" w:lineRule="exact"/>
                      <w:jc w:val="center"/>
                      <w:rPr>
                        <w:rFonts w:ascii="宋体"/>
                        <w:color w:val="000000"/>
                        <w:sz w:val="24"/>
                      </w:rPr>
                    </w:pPr>
                    <w:r>
                      <w:rPr>
                        <w:rFonts w:ascii="宋体" w:hAnsi="宋体" w:hint="eastAsia"/>
                        <w:color w:val="000000"/>
                        <w:sz w:val="24"/>
                      </w:rPr>
                      <w:t>比例（%）</w:t>
                    </w:r>
                  </w:p>
                </w:tc>
              </w:sdtContent>
            </w:sdt>
          </w:tr>
          <w:tr w:rsidR="00060533" w14:paraId="0E2BE1A0" w14:textId="77777777" w:rsidTr="00AF23B1">
            <w:tc>
              <w:tcPr>
                <w:tcW w:w="1783" w:type="dxa"/>
              </w:tcPr>
              <w:p w14:paraId="6988086A" w14:textId="77777777" w:rsidR="00060533"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1876686010"/>
                    <w:lock w:val="sdtLocked"/>
                  </w:sdtPr>
                  <w:sdtEndPr>
                    <w:rPr>
                      <w:rFonts w:hint="eastAsia"/>
                    </w:rPr>
                  </w:sdtEndPr>
                  <w:sdtContent>
                    <w:r w:rsidR="005931B3">
                      <w:rPr>
                        <w:rFonts w:ascii="宋体" w:hAnsi="宋体"/>
                        <w:color w:val="000000"/>
                        <w:sz w:val="24"/>
                      </w:rPr>
                      <w:t>A</w:t>
                    </w:r>
                    <w:r w:rsidR="005931B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784959781"/>
                <w:lock w:val="sdtLocked"/>
                <w:text/>
              </w:sdtPr>
              <w:sdtContent>
                <w:tc>
                  <w:tcPr>
                    <w:tcW w:w="1558" w:type="dxa"/>
                  </w:tcPr>
                  <w:p w14:paraId="22B7B9EE" w14:textId="6F7CE9BF" w:rsidR="00060533" w:rsidRDefault="00777921">
                    <w:pPr>
                      <w:spacing w:line="600" w:lineRule="exact"/>
                      <w:jc w:val="right"/>
                      <w:rPr>
                        <w:rFonts w:ascii="宋体"/>
                        <w:color w:val="000000"/>
                        <w:sz w:val="24"/>
                      </w:rPr>
                    </w:pPr>
                    <w:r w:rsidRPr="00777921">
                      <w:rPr>
                        <w:rFonts w:ascii="宋体"/>
                        <w:color w:val="000000"/>
                        <w:sz w:val="24"/>
                      </w:rPr>
                      <w:t>715,711,178</w:t>
                    </w:r>
                  </w:p>
                </w:tc>
              </w:sdtContent>
            </w:sdt>
            <w:sdt>
              <w:sdtPr>
                <w:rPr>
                  <w:rFonts w:ascii="宋体"/>
                  <w:color w:val="000000"/>
                  <w:sz w:val="24"/>
                </w:rPr>
                <w:alias w:val="非累积投票议案表决情况_A股同意比例"/>
                <w:tag w:val="_GBC_baa01c35de4c4da5999507b346370a05"/>
                <w:id w:val="396560648"/>
                <w:lock w:val="sdtLocked"/>
              </w:sdtPr>
              <w:sdtEndPr/>
              <w:sdtContent>
                <w:tc>
                  <w:tcPr>
                    <w:tcW w:w="979" w:type="dxa"/>
                  </w:tcPr>
                  <w:p w14:paraId="7D6496C1" w14:textId="1FF1B028" w:rsidR="00060533" w:rsidRDefault="00777921">
                    <w:pPr>
                      <w:spacing w:line="600" w:lineRule="exact"/>
                      <w:jc w:val="right"/>
                      <w:rPr>
                        <w:rFonts w:ascii="宋体"/>
                        <w:color w:val="000000"/>
                        <w:sz w:val="24"/>
                      </w:rPr>
                    </w:pPr>
                    <w:r w:rsidRPr="00777921">
                      <w:rPr>
                        <w:rFonts w:ascii="宋体"/>
                        <w:color w:val="000000"/>
                        <w:sz w:val="24"/>
                      </w:rPr>
                      <w:t>99.3342</w:t>
                    </w:r>
                  </w:p>
                </w:tc>
              </w:sdtContent>
            </w:sdt>
            <w:sdt>
              <w:sdtPr>
                <w:rPr>
                  <w:rFonts w:ascii="宋体"/>
                  <w:color w:val="000000"/>
                  <w:sz w:val="24"/>
                </w:rPr>
                <w:alias w:val="非累积投票议案表决情况_A股反对票数"/>
                <w:tag w:val="_GBC_aeddc7b9df07427a8287a3319656953b"/>
                <w:id w:val="-983315014"/>
                <w:lock w:val="sdtLocked"/>
              </w:sdtPr>
              <w:sdtEndPr/>
              <w:sdtContent>
                <w:tc>
                  <w:tcPr>
                    <w:tcW w:w="1120" w:type="dxa"/>
                  </w:tcPr>
                  <w:p w14:paraId="16F86C44" w14:textId="065269AD" w:rsidR="00060533" w:rsidRDefault="00777921">
                    <w:pPr>
                      <w:spacing w:line="600" w:lineRule="exact"/>
                      <w:jc w:val="right"/>
                      <w:rPr>
                        <w:rFonts w:ascii="宋体"/>
                        <w:color w:val="000000"/>
                        <w:sz w:val="24"/>
                      </w:rPr>
                    </w:pPr>
                    <w:r w:rsidRPr="00777921">
                      <w:rPr>
                        <w:rFonts w:ascii="宋体"/>
                        <w:color w:val="000000"/>
                        <w:sz w:val="24"/>
                      </w:rPr>
                      <w:t>1,705,793</w:t>
                    </w:r>
                  </w:p>
                </w:tc>
              </w:sdtContent>
            </w:sdt>
            <w:sdt>
              <w:sdtPr>
                <w:rPr>
                  <w:rFonts w:ascii="宋体"/>
                  <w:color w:val="000000"/>
                  <w:sz w:val="24"/>
                </w:rPr>
                <w:alias w:val="非累积投票议案表决情况_A股反对比例"/>
                <w:tag w:val="_GBC_2fbfff06037f464baa9501f7aaaeeca4"/>
                <w:id w:val="-804467117"/>
                <w:lock w:val="sdtLocked"/>
              </w:sdtPr>
              <w:sdtEndPr/>
              <w:sdtContent>
                <w:tc>
                  <w:tcPr>
                    <w:tcW w:w="978" w:type="dxa"/>
                  </w:tcPr>
                  <w:p w14:paraId="535E33CF" w14:textId="0C59F2D7" w:rsidR="00060533" w:rsidRDefault="00777921">
                    <w:pPr>
                      <w:spacing w:line="600" w:lineRule="exact"/>
                      <w:jc w:val="right"/>
                      <w:rPr>
                        <w:rFonts w:ascii="宋体"/>
                        <w:color w:val="000000"/>
                        <w:sz w:val="24"/>
                      </w:rPr>
                    </w:pPr>
                    <w:r w:rsidRPr="00777921">
                      <w:rPr>
                        <w:rFonts w:ascii="宋体"/>
                        <w:color w:val="000000"/>
                        <w:sz w:val="24"/>
                      </w:rPr>
                      <w:t>0.2367</w:t>
                    </w:r>
                  </w:p>
                </w:tc>
              </w:sdtContent>
            </w:sdt>
            <w:sdt>
              <w:sdtPr>
                <w:rPr>
                  <w:rFonts w:ascii="宋体"/>
                  <w:color w:val="000000"/>
                  <w:sz w:val="24"/>
                </w:rPr>
                <w:alias w:val="非累积投票议案表决情况_A股弃权票数"/>
                <w:tag w:val="_GBC_311dad2ae32a4a41b5f70fe48cb445b5"/>
                <w:id w:val="-1229073047"/>
                <w:lock w:val="sdtLocked"/>
              </w:sdtPr>
              <w:sdtEndPr/>
              <w:sdtContent>
                <w:tc>
                  <w:tcPr>
                    <w:tcW w:w="1121" w:type="dxa"/>
                  </w:tcPr>
                  <w:p w14:paraId="5FF6747F" w14:textId="3CDD7765" w:rsidR="00060533" w:rsidRDefault="00777921">
                    <w:pPr>
                      <w:spacing w:line="600" w:lineRule="exact"/>
                      <w:jc w:val="right"/>
                      <w:rPr>
                        <w:rFonts w:ascii="宋体"/>
                        <w:color w:val="000000"/>
                        <w:sz w:val="24"/>
                      </w:rPr>
                    </w:pPr>
                    <w:r w:rsidRPr="00777921">
                      <w:rPr>
                        <w:rFonts w:ascii="宋体"/>
                        <w:color w:val="000000"/>
                        <w:sz w:val="24"/>
                      </w:rPr>
                      <w:t>3,090,974</w:t>
                    </w:r>
                  </w:p>
                </w:tc>
              </w:sdtContent>
            </w:sdt>
            <w:sdt>
              <w:sdtPr>
                <w:rPr>
                  <w:rFonts w:ascii="宋体"/>
                  <w:color w:val="000000"/>
                  <w:sz w:val="24"/>
                </w:rPr>
                <w:alias w:val="非累积投票议案表决情况_A股弃权比例"/>
                <w:tag w:val="_GBC_3723b88f133b472497fbb1e22ce723a0"/>
                <w:id w:val="-2077806621"/>
                <w:lock w:val="sdtLocked"/>
              </w:sdtPr>
              <w:sdtEndPr/>
              <w:sdtContent>
                <w:tc>
                  <w:tcPr>
                    <w:tcW w:w="978" w:type="dxa"/>
                  </w:tcPr>
                  <w:p w14:paraId="0CE02659" w14:textId="785EAB94" w:rsidR="00060533" w:rsidRDefault="00777921">
                    <w:pPr>
                      <w:spacing w:line="600" w:lineRule="exact"/>
                      <w:jc w:val="right"/>
                      <w:rPr>
                        <w:rFonts w:ascii="宋体"/>
                        <w:color w:val="000000"/>
                        <w:sz w:val="24"/>
                      </w:rPr>
                    </w:pPr>
                    <w:r w:rsidRPr="00777921">
                      <w:rPr>
                        <w:rFonts w:ascii="宋体"/>
                        <w:color w:val="000000"/>
                        <w:sz w:val="24"/>
                      </w:rPr>
                      <w:t>0.4291</w:t>
                    </w:r>
                  </w:p>
                </w:tc>
              </w:sdtContent>
            </w:sdt>
          </w:tr>
        </w:tbl>
        <w:p w14:paraId="3F188BF9" w14:textId="0802BB25" w:rsidR="00060533" w:rsidRDefault="00AC1952"/>
      </w:sdtContent>
    </w:sdt>
    <w:p w14:paraId="6BD22D51" w14:textId="4570E409" w:rsidR="00F0684D" w:rsidRDefault="00F0684D"/>
    <w:sdt>
      <w:sdtPr>
        <w:rPr>
          <w:b w:val="0"/>
          <w:bCs w:val="0"/>
          <w:sz w:val="21"/>
          <w:szCs w:val="22"/>
        </w:rPr>
        <w:tag w:val="_SEC_fd138d262d644e50920ea2bdb258ac70"/>
        <w:id w:val="1949348271"/>
      </w:sdtPr>
      <w:sdtEndPr/>
      <w:sdtContent>
        <w:p w14:paraId="7DE8053E" w14:textId="70244D4C"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0ED163BFF48344A9929D04A53DAB0D34"/>
              </w:placeholder>
              <w:text/>
            </w:sdtPr>
            <w:sdtEndPr/>
            <w:sdtContent>
              <w:r w:rsidRPr="00F0684D">
                <w:rPr>
                  <w:rFonts w:hint="eastAsia"/>
                  <w:b w:val="0"/>
                  <w:sz w:val="24"/>
                  <w:szCs w:val="24"/>
                </w:rPr>
                <w:t>恒源煤电</w:t>
              </w:r>
              <w:r w:rsidRPr="00F0684D">
                <w:rPr>
                  <w:rFonts w:hint="eastAsia"/>
                  <w:b w:val="0"/>
                  <w:sz w:val="24"/>
                  <w:szCs w:val="24"/>
                </w:rPr>
                <w:t>2024</w:t>
              </w:r>
              <w:r w:rsidRPr="00F0684D">
                <w:rPr>
                  <w:rFonts w:hint="eastAsia"/>
                  <w:b w:val="0"/>
                  <w:sz w:val="24"/>
                  <w:szCs w:val="24"/>
                </w:rPr>
                <w:t>年度监事会工作报告</w:t>
              </w:r>
            </w:sdtContent>
          </w:sdt>
        </w:p>
        <w:p w14:paraId="491E1249" w14:textId="19D5192F" w:rsidR="00F0684D" w:rsidRDefault="00F0684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0ED163BFF48344A9929D04A53DAB0D34"/>
              </w:placeholder>
              <w:comboBox>
                <w:listItem w:displayText="通过" w:value="通过"/>
                <w:listItem w:displayText="不通过" w:value="不通过"/>
              </w:comboBox>
            </w:sdtPr>
            <w:sdtEndPr/>
            <w:sdtContent>
              <w:r>
                <w:rPr>
                  <w:rFonts w:hint="eastAsia"/>
                  <w:sz w:val="24"/>
                  <w:szCs w:val="24"/>
                </w:rPr>
                <w:t>通过</w:t>
              </w:r>
            </w:sdtContent>
          </w:sdt>
        </w:p>
        <w:p w14:paraId="21B0509D" w14:textId="77777777" w:rsidR="00F0684D" w:rsidRDefault="00F0684D">
          <w:pPr>
            <w:ind w:firstLineChars="150" w:firstLine="360"/>
            <w:rPr>
              <w:sz w:val="24"/>
              <w:szCs w:val="24"/>
            </w:rPr>
          </w:pPr>
        </w:p>
        <w:p w14:paraId="04116590"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52"/>
            <w:gridCol w:w="1056"/>
            <w:gridCol w:w="1296"/>
            <w:gridCol w:w="966"/>
            <w:gridCol w:w="1296"/>
            <w:gridCol w:w="966"/>
          </w:tblGrid>
          <w:tr w:rsidR="00F0684D" w14:paraId="54575D60"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2A720694"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73731742"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2150215C"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1A1C8CEF"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49DD4ABC" w14:textId="77777777" w:rsidTr="00AF23B1">
            <w:trPr>
              <w:trHeight w:val="300"/>
            </w:trPr>
            <w:tc>
              <w:tcPr>
                <w:tcW w:w="1783" w:type="dxa"/>
                <w:vMerge/>
              </w:tcPr>
              <w:p w14:paraId="36A620B0"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1E40E099"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39F50D32"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0908192D"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16BA76F1"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0A71B9BF"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47EF7EB9"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613E7196" w14:textId="77777777" w:rsidTr="00AF23B1">
            <w:tc>
              <w:tcPr>
                <w:tcW w:w="1783" w:type="dxa"/>
              </w:tcPr>
              <w:p w14:paraId="4988EBBB"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24C8522E" w14:textId="21D06BED" w:rsidR="00F0684D" w:rsidRDefault="00777921">
                    <w:pPr>
                      <w:spacing w:line="600" w:lineRule="exact"/>
                      <w:jc w:val="right"/>
                      <w:rPr>
                        <w:rFonts w:ascii="宋体"/>
                        <w:color w:val="000000"/>
                        <w:sz w:val="24"/>
                      </w:rPr>
                    </w:pPr>
                    <w:r w:rsidRPr="00777921">
                      <w:rPr>
                        <w:rFonts w:ascii="宋体"/>
                        <w:color w:val="000000"/>
                        <w:sz w:val="24"/>
                      </w:rPr>
                      <w:t>715,730,278</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3405821B" w14:textId="540B84AE" w:rsidR="00F0684D" w:rsidRDefault="00777921">
                    <w:pPr>
                      <w:spacing w:line="600" w:lineRule="exact"/>
                      <w:jc w:val="right"/>
                      <w:rPr>
                        <w:rFonts w:ascii="宋体"/>
                        <w:color w:val="000000"/>
                        <w:sz w:val="24"/>
                      </w:rPr>
                    </w:pPr>
                    <w:r w:rsidRPr="00777921">
                      <w:rPr>
                        <w:rFonts w:ascii="宋体"/>
                        <w:color w:val="000000"/>
                        <w:sz w:val="24"/>
                      </w:rPr>
                      <w:t>99.3369</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525D2604" w14:textId="4877B652" w:rsidR="00F0684D" w:rsidRDefault="00777921">
                    <w:pPr>
                      <w:spacing w:line="600" w:lineRule="exact"/>
                      <w:jc w:val="right"/>
                      <w:rPr>
                        <w:rFonts w:ascii="宋体"/>
                        <w:color w:val="000000"/>
                        <w:sz w:val="24"/>
                      </w:rPr>
                    </w:pPr>
                    <w:r w:rsidRPr="00777921">
                      <w:rPr>
                        <w:rFonts w:ascii="宋体"/>
                        <w:color w:val="000000"/>
                        <w:sz w:val="24"/>
                      </w:rPr>
                      <w:t>1,705,893</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5A8849FC" w14:textId="4B160DEF" w:rsidR="00F0684D" w:rsidRDefault="00777921">
                    <w:pPr>
                      <w:spacing w:line="600" w:lineRule="exact"/>
                      <w:jc w:val="right"/>
                      <w:rPr>
                        <w:rFonts w:ascii="宋体"/>
                        <w:color w:val="000000"/>
                        <w:sz w:val="24"/>
                      </w:rPr>
                    </w:pPr>
                    <w:r w:rsidRPr="00777921">
                      <w:rPr>
                        <w:rFonts w:ascii="宋体"/>
                        <w:color w:val="000000"/>
                        <w:sz w:val="24"/>
                      </w:rPr>
                      <w:t>0.2367</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398B1CEB" w14:textId="306477C3" w:rsidR="00F0684D" w:rsidRDefault="00777921">
                    <w:pPr>
                      <w:spacing w:line="600" w:lineRule="exact"/>
                      <w:jc w:val="right"/>
                      <w:rPr>
                        <w:rFonts w:ascii="宋体"/>
                        <w:color w:val="000000"/>
                        <w:sz w:val="24"/>
                      </w:rPr>
                    </w:pPr>
                    <w:r w:rsidRPr="00777921">
                      <w:rPr>
                        <w:rFonts w:ascii="宋体"/>
                        <w:color w:val="000000"/>
                        <w:sz w:val="24"/>
                      </w:rPr>
                      <w:t>3,071,774</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28E12B14" w14:textId="4266F293" w:rsidR="00F0684D" w:rsidRDefault="00777921">
                    <w:pPr>
                      <w:spacing w:line="600" w:lineRule="exact"/>
                      <w:jc w:val="right"/>
                      <w:rPr>
                        <w:rFonts w:ascii="宋体"/>
                        <w:color w:val="000000"/>
                        <w:sz w:val="24"/>
                      </w:rPr>
                    </w:pPr>
                    <w:r w:rsidRPr="00777921">
                      <w:rPr>
                        <w:rFonts w:ascii="宋体"/>
                        <w:color w:val="000000"/>
                        <w:sz w:val="24"/>
                      </w:rPr>
                      <w:t>0.4264</w:t>
                    </w:r>
                  </w:p>
                </w:tc>
              </w:sdtContent>
            </w:sdt>
          </w:tr>
        </w:tbl>
        <w:p w14:paraId="339860BC" w14:textId="1F33D580" w:rsidR="00F0684D" w:rsidRDefault="00AC1952"/>
      </w:sdtContent>
    </w:sdt>
    <w:p w14:paraId="22925689" w14:textId="1B114AE2" w:rsidR="00F0684D" w:rsidRDefault="00F0684D"/>
    <w:sdt>
      <w:sdtPr>
        <w:rPr>
          <w:b w:val="0"/>
          <w:bCs w:val="0"/>
          <w:sz w:val="21"/>
          <w:szCs w:val="22"/>
        </w:rPr>
        <w:tag w:val="_SEC_fd138d262d644e50920ea2bdb258ac70"/>
        <w:id w:val="-1651589499"/>
      </w:sdtPr>
      <w:sdtEndPr/>
      <w:sdtContent>
        <w:p w14:paraId="6715BAD0" w14:textId="45D5F4A2"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30328995"/>
              <w:lock w:val="sdtLocked"/>
              <w:placeholder>
                <w:docPart w:val="27BEE0FCC7EA405DAE62361ACACFAE3E"/>
              </w:placeholder>
              <w:text/>
            </w:sdtPr>
            <w:sdtEndPr/>
            <w:sdtContent>
              <w:r w:rsidRPr="00F0684D">
                <w:rPr>
                  <w:rFonts w:hint="eastAsia"/>
                  <w:b w:val="0"/>
                  <w:sz w:val="24"/>
                  <w:szCs w:val="24"/>
                </w:rPr>
                <w:t>恒源煤电</w:t>
              </w:r>
              <w:r w:rsidRPr="00F0684D">
                <w:rPr>
                  <w:rFonts w:hint="eastAsia"/>
                  <w:b w:val="0"/>
                  <w:sz w:val="24"/>
                  <w:szCs w:val="24"/>
                </w:rPr>
                <w:t>2024</w:t>
              </w:r>
              <w:r w:rsidRPr="00F0684D">
                <w:rPr>
                  <w:rFonts w:hint="eastAsia"/>
                  <w:b w:val="0"/>
                  <w:sz w:val="24"/>
                  <w:szCs w:val="24"/>
                </w:rPr>
                <w:t>年度利润分配预案</w:t>
              </w:r>
            </w:sdtContent>
          </w:sdt>
        </w:p>
        <w:p w14:paraId="47ACAAF5" w14:textId="500331CB" w:rsidR="00F0684D" w:rsidRDefault="00F0684D">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1194374855"/>
              <w:lock w:val="sdtLocked"/>
              <w:placeholder>
                <w:docPart w:val="27BEE0FCC7EA405DAE62361ACACFAE3E"/>
              </w:placeholder>
              <w:comboBox>
                <w:listItem w:displayText="通过" w:value="通过"/>
                <w:listItem w:displayText="不通过" w:value="不通过"/>
              </w:comboBox>
            </w:sdtPr>
            <w:sdtEndPr/>
            <w:sdtContent>
              <w:r>
                <w:rPr>
                  <w:rFonts w:hint="eastAsia"/>
                  <w:sz w:val="24"/>
                  <w:szCs w:val="24"/>
                </w:rPr>
                <w:t>通过</w:t>
              </w:r>
            </w:sdtContent>
          </w:sdt>
        </w:p>
        <w:p w14:paraId="46275A56" w14:textId="77777777" w:rsidR="00F0684D" w:rsidRDefault="00F0684D">
          <w:pPr>
            <w:ind w:firstLineChars="150" w:firstLine="360"/>
            <w:rPr>
              <w:sz w:val="24"/>
              <w:szCs w:val="24"/>
            </w:rPr>
          </w:pPr>
        </w:p>
        <w:p w14:paraId="6EC16D35"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54"/>
            <w:gridCol w:w="1056"/>
            <w:gridCol w:w="1296"/>
            <w:gridCol w:w="972"/>
            <w:gridCol w:w="1093"/>
            <w:gridCol w:w="972"/>
          </w:tblGrid>
          <w:tr w:rsidR="00F0684D" w14:paraId="3A98FEFD" w14:textId="77777777" w:rsidTr="00AF23B1">
            <w:trPr>
              <w:trHeight w:val="300"/>
            </w:trPr>
            <w:sdt>
              <w:sdtPr>
                <w:rPr>
                  <w:rFonts w:ascii="宋体" w:hAnsi="宋体" w:hint="eastAsia"/>
                  <w:color w:val="000000"/>
                  <w:sz w:val="24"/>
                </w:rPr>
                <w:tag w:val="_PLD_26d51279eaba4b5b80959bbb9958e7fe"/>
                <w:id w:val="1754463428"/>
                <w:lock w:val="sdtLocked"/>
              </w:sdtPr>
              <w:sdtEndPr/>
              <w:sdtContent>
                <w:tc>
                  <w:tcPr>
                    <w:tcW w:w="1783" w:type="dxa"/>
                    <w:vMerge w:val="restart"/>
                  </w:tcPr>
                  <w:p w14:paraId="0D876D8A"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70021280"/>
                <w:lock w:val="sdtLocked"/>
              </w:sdtPr>
              <w:sdtEndPr/>
              <w:sdtContent>
                <w:tc>
                  <w:tcPr>
                    <w:tcW w:w="2537" w:type="dxa"/>
                    <w:gridSpan w:val="2"/>
                  </w:tcPr>
                  <w:p w14:paraId="1F81EE2C"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35413550"/>
                <w:lock w:val="sdtLocked"/>
              </w:sdtPr>
              <w:sdtEndPr/>
              <w:sdtContent>
                <w:tc>
                  <w:tcPr>
                    <w:tcW w:w="2098" w:type="dxa"/>
                    <w:gridSpan w:val="2"/>
                  </w:tcPr>
                  <w:p w14:paraId="569AD9D0"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75792324"/>
                <w:lock w:val="sdtLocked"/>
              </w:sdtPr>
              <w:sdtEndPr/>
              <w:sdtContent>
                <w:tc>
                  <w:tcPr>
                    <w:tcW w:w="2099" w:type="dxa"/>
                    <w:gridSpan w:val="2"/>
                  </w:tcPr>
                  <w:p w14:paraId="0DA2D383"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4AA07C9A" w14:textId="77777777" w:rsidTr="00AF23B1">
            <w:trPr>
              <w:trHeight w:val="300"/>
            </w:trPr>
            <w:tc>
              <w:tcPr>
                <w:tcW w:w="1783" w:type="dxa"/>
                <w:vMerge/>
              </w:tcPr>
              <w:p w14:paraId="1A7B04CE"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106302846"/>
                <w:lock w:val="sdtLocked"/>
              </w:sdtPr>
              <w:sdtEndPr/>
              <w:sdtContent>
                <w:tc>
                  <w:tcPr>
                    <w:tcW w:w="1558" w:type="dxa"/>
                  </w:tcPr>
                  <w:p w14:paraId="7C7424F4"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54064695"/>
                <w:lock w:val="sdtLocked"/>
              </w:sdtPr>
              <w:sdtEndPr/>
              <w:sdtContent>
                <w:tc>
                  <w:tcPr>
                    <w:tcW w:w="979" w:type="dxa"/>
                  </w:tcPr>
                  <w:p w14:paraId="0EBAA7D8"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08026726"/>
                <w:lock w:val="sdtLocked"/>
              </w:sdtPr>
              <w:sdtEndPr/>
              <w:sdtContent>
                <w:tc>
                  <w:tcPr>
                    <w:tcW w:w="1120" w:type="dxa"/>
                  </w:tcPr>
                  <w:p w14:paraId="29C5BF0B"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59665874"/>
                <w:lock w:val="sdtLocked"/>
              </w:sdtPr>
              <w:sdtEndPr/>
              <w:sdtContent>
                <w:tc>
                  <w:tcPr>
                    <w:tcW w:w="978" w:type="dxa"/>
                  </w:tcPr>
                  <w:p w14:paraId="223EDDF8"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00631922"/>
                <w:lock w:val="sdtLocked"/>
              </w:sdtPr>
              <w:sdtEndPr/>
              <w:sdtContent>
                <w:tc>
                  <w:tcPr>
                    <w:tcW w:w="1121" w:type="dxa"/>
                  </w:tcPr>
                  <w:p w14:paraId="60D625D2"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855319507"/>
                <w:lock w:val="sdtLocked"/>
              </w:sdtPr>
              <w:sdtEndPr/>
              <w:sdtContent>
                <w:tc>
                  <w:tcPr>
                    <w:tcW w:w="978" w:type="dxa"/>
                  </w:tcPr>
                  <w:p w14:paraId="1275C202"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17C438A9" w14:textId="77777777" w:rsidTr="00AF23B1">
            <w:tc>
              <w:tcPr>
                <w:tcW w:w="1783" w:type="dxa"/>
              </w:tcPr>
              <w:p w14:paraId="09D8EA6D"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1657526385"/>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97711952"/>
                <w:lock w:val="sdtLocked"/>
                <w:text/>
              </w:sdtPr>
              <w:sdtContent>
                <w:tc>
                  <w:tcPr>
                    <w:tcW w:w="1558" w:type="dxa"/>
                  </w:tcPr>
                  <w:p w14:paraId="61A62034" w14:textId="04D87B48" w:rsidR="00F0684D" w:rsidRDefault="00777921">
                    <w:pPr>
                      <w:spacing w:line="600" w:lineRule="exact"/>
                      <w:jc w:val="right"/>
                      <w:rPr>
                        <w:rFonts w:ascii="宋体"/>
                        <w:color w:val="000000"/>
                        <w:sz w:val="24"/>
                      </w:rPr>
                    </w:pPr>
                    <w:r w:rsidRPr="00777921">
                      <w:rPr>
                        <w:rFonts w:ascii="宋体"/>
                        <w:color w:val="000000"/>
                        <w:sz w:val="24"/>
                      </w:rPr>
                      <w:t>718,647,232</w:t>
                    </w:r>
                  </w:p>
                </w:tc>
              </w:sdtContent>
            </w:sdt>
            <w:sdt>
              <w:sdtPr>
                <w:rPr>
                  <w:rFonts w:ascii="宋体"/>
                  <w:color w:val="000000"/>
                  <w:sz w:val="24"/>
                </w:rPr>
                <w:alias w:val="非累积投票议案表决情况_A股同意比例"/>
                <w:tag w:val="_GBC_baa01c35de4c4da5999507b346370a05"/>
                <w:id w:val="-1532111597"/>
                <w:lock w:val="sdtLocked"/>
              </w:sdtPr>
              <w:sdtEndPr/>
              <w:sdtContent>
                <w:tc>
                  <w:tcPr>
                    <w:tcW w:w="979" w:type="dxa"/>
                  </w:tcPr>
                  <w:p w14:paraId="3D2E451B" w14:textId="18CAFD0C" w:rsidR="00F0684D" w:rsidRDefault="00777921">
                    <w:pPr>
                      <w:spacing w:line="600" w:lineRule="exact"/>
                      <w:jc w:val="right"/>
                      <w:rPr>
                        <w:rFonts w:ascii="宋体"/>
                        <w:color w:val="000000"/>
                        <w:sz w:val="24"/>
                      </w:rPr>
                    </w:pPr>
                    <w:r w:rsidRPr="00777921">
                      <w:rPr>
                        <w:rFonts w:ascii="宋体"/>
                        <w:color w:val="000000"/>
                        <w:sz w:val="24"/>
                      </w:rPr>
                      <w:t>99.7417</w:t>
                    </w:r>
                  </w:p>
                </w:tc>
              </w:sdtContent>
            </w:sdt>
            <w:sdt>
              <w:sdtPr>
                <w:rPr>
                  <w:rFonts w:ascii="宋体"/>
                  <w:color w:val="000000"/>
                  <w:sz w:val="24"/>
                </w:rPr>
                <w:alias w:val="非累积投票议案表决情况_A股反对票数"/>
                <w:tag w:val="_GBC_aeddc7b9df07427a8287a3319656953b"/>
                <w:id w:val="-1739703139"/>
                <w:lock w:val="sdtLocked"/>
              </w:sdtPr>
              <w:sdtEndPr/>
              <w:sdtContent>
                <w:tc>
                  <w:tcPr>
                    <w:tcW w:w="1120" w:type="dxa"/>
                  </w:tcPr>
                  <w:p w14:paraId="331DEAF6" w14:textId="0E0DCB50" w:rsidR="00F0684D" w:rsidRDefault="00777921">
                    <w:pPr>
                      <w:spacing w:line="600" w:lineRule="exact"/>
                      <w:jc w:val="right"/>
                      <w:rPr>
                        <w:rFonts w:ascii="宋体"/>
                        <w:color w:val="000000"/>
                        <w:sz w:val="24"/>
                      </w:rPr>
                    </w:pPr>
                    <w:r w:rsidRPr="00777921">
                      <w:rPr>
                        <w:rFonts w:ascii="宋体"/>
                        <w:color w:val="000000"/>
                        <w:sz w:val="24"/>
                      </w:rPr>
                      <w:t>1,804,093</w:t>
                    </w:r>
                  </w:p>
                </w:tc>
              </w:sdtContent>
            </w:sdt>
            <w:sdt>
              <w:sdtPr>
                <w:rPr>
                  <w:rFonts w:ascii="宋体"/>
                  <w:color w:val="000000"/>
                  <w:sz w:val="24"/>
                </w:rPr>
                <w:alias w:val="非累积投票议案表决情况_A股反对比例"/>
                <w:tag w:val="_GBC_2fbfff06037f464baa9501f7aaaeeca4"/>
                <w:id w:val="-1817633259"/>
                <w:lock w:val="sdtLocked"/>
              </w:sdtPr>
              <w:sdtEndPr/>
              <w:sdtContent>
                <w:tc>
                  <w:tcPr>
                    <w:tcW w:w="978" w:type="dxa"/>
                  </w:tcPr>
                  <w:p w14:paraId="1DCBA427" w14:textId="763F96E8" w:rsidR="00F0684D" w:rsidRDefault="00777921">
                    <w:pPr>
                      <w:spacing w:line="600" w:lineRule="exact"/>
                      <w:jc w:val="right"/>
                      <w:rPr>
                        <w:rFonts w:ascii="宋体"/>
                        <w:color w:val="000000"/>
                        <w:sz w:val="24"/>
                      </w:rPr>
                    </w:pPr>
                    <w:r w:rsidRPr="00777921">
                      <w:rPr>
                        <w:rFonts w:ascii="宋体"/>
                        <w:color w:val="000000"/>
                        <w:sz w:val="24"/>
                      </w:rPr>
                      <w:t>0.2503</w:t>
                    </w:r>
                  </w:p>
                </w:tc>
              </w:sdtContent>
            </w:sdt>
            <w:sdt>
              <w:sdtPr>
                <w:rPr>
                  <w:rFonts w:ascii="宋体"/>
                  <w:color w:val="000000"/>
                  <w:sz w:val="24"/>
                </w:rPr>
                <w:alias w:val="非累积投票议案表决情况_A股弃权票数"/>
                <w:tag w:val="_GBC_311dad2ae32a4a41b5f70fe48cb445b5"/>
                <w:id w:val="1323777505"/>
                <w:lock w:val="sdtLocked"/>
              </w:sdtPr>
              <w:sdtEndPr/>
              <w:sdtContent>
                <w:tc>
                  <w:tcPr>
                    <w:tcW w:w="1121" w:type="dxa"/>
                  </w:tcPr>
                  <w:p w14:paraId="28653C45" w14:textId="520E959A" w:rsidR="00F0684D" w:rsidRDefault="00777921">
                    <w:pPr>
                      <w:spacing w:line="600" w:lineRule="exact"/>
                      <w:jc w:val="right"/>
                      <w:rPr>
                        <w:rFonts w:ascii="宋体"/>
                        <w:color w:val="000000"/>
                        <w:sz w:val="24"/>
                      </w:rPr>
                    </w:pPr>
                    <w:r w:rsidRPr="00777921">
                      <w:rPr>
                        <w:rFonts w:ascii="宋体"/>
                        <w:color w:val="000000"/>
                        <w:sz w:val="24"/>
                      </w:rPr>
                      <w:t>56,620</w:t>
                    </w:r>
                  </w:p>
                </w:tc>
              </w:sdtContent>
            </w:sdt>
            <w:sdt>
              <w:sdtPr>
                <w:rPr>
                  <w:rFonts w:ascii="宋体"/>
                  <w:color w:val="000000"/>
                  <w:sz w:val="24"/>
                </w:rPr>
                <w:alias w:val="非累积投票议案表决情况_A股弃权比例"/>
                <w:tag w:val="_GBC_3723b88f133b472497fbb1e22ce723a0"/>
                <w:id w:val="882601562"/>
                <w:lock w:val="sdtLocked"/>
              </w:sdtPr>
              <w:sdtEndPr/>
              <w:sdtContent>
                <w:tc>
                  <w:tcPr>
                    <w:tcW w:w="978" w:type="dxa"/>
                  </w:tcPr>
                  <w:p w14:paraId="4EC5DD36" w14:textId="57E611E8" w:rsidR="00F0684D" w:rsidRDefault="00777921">
                    <w:pPr>
                      <w:spacing w:line="600" w:lineRule="exact"/>
                      <w:jc w:val="right"/>
                      <w:rPr>
                        <w:rFonts w:ascii="宋体"/>
                        <w:color w:val="000000"/>
                        <w:sz w:val="24"/>
                      </w:rPr>
                    </w:pPr>
                    <w:r w:rsidRPr="00777921">
                      <w:rPr>
                        <w:rFonts w:ascii="宋体"/>
                        <w:color w:val="000000"/>
                        <w:sz w:val="24"/>
                      </w:rPr>
                      <w:t>0.0080</w:t>
                    </w:r>
                  </w:p>
                </w:tc>
              </w:sdtContent>
            </w:sdt>
          </w:tr>
        </w:tbl>
        <w:p w14:paraId="5DBE6F47" w14:textId="259A0BC5" w:rsidR="00F0684D" w:rsidRDefault="00AC1952"/>
      </w:sdtContent>
    </w:sdt>
    <w:p w14:paraId="21C241EF" w14:textId="2299F898" w:rsidR="00F0684D" w:rsidRDefault="00F0684D"/>
    <w:sdt>
      <w:sdtPr>
        <w:rPr>
          <w:b w:val="0"/>
          <w:bCs w:val="0"/>
          <w:sz w:val="21"/>
          <w:szCs w:val="22"/>
        </w:rPr>
        <w:tag w:val="_SEC_fd138d262d644e50920ea2bdb258ac70"/>
        <w:id w:val="2111243327"/>
      </w:sdtPr>
      <w:sdtEndPr/>
      <w:sdtContent>
        <w:p w14:paraId="4706128C" w14:textId="13EA2D27"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482048050"/>
              <w:lock w:val="sdtLocked"/>
              <w:placeholder>
                <w:docPart w:val="D47D0D2FC265442C84D3085945F760FC"/>
              </w:placeholder>
              <w:text/>
            </w:sdtPr>
            <w:sdtEndPr/>
            <w:sdtContent>
              <w:r w:rsidRPr="00F0684D">
                <w:rPr>
                  <w:rFonts w:hint="eastAsia"/>
                  <w:b w:val="0"/>
                  <w:sz w:val="24"/>
                  <w:szCs w:val="24"/>
                </w:rPr>
                <w:t>恒源煤电</w:t>
              </w:r>
              <w:r w:rsidRPr="00F0684D">
                <w:rPr>
                  <w:rFonts w:hint="eastAsia"/>
                  <w:b w:val="0"/>
                  <w:sz w:val="24"/>
                  <w:szCs w:val="24"/>
                </w:rPr>
                <w:t>2024</w:t>
              </w:r>
              <w:r w:rsidRPr="00F0684D">
                <w:rPr>
                  <w:rFonts w:hint="eastAsia"/>
                  <w:b w:val="0"/>
                  <w:sz w:val="24"/>
                  <w:szCs w:val="24"/>
                </w:rPr>
                <w:t>年度财务决算及</w:t>
              </w:r>
              <w:r w:rsidRPr="00F0684D">
                <w:rPr>
                  <w:rFonts w:hint="eastAsia"/>
                  <w:b w:val="0"/>
                  <w:sz w:val="24"/>
                  <w:szCs w:val="24"/>
                </w:rPr>
                <w:t>2025</w:t>
              </w:r>
              <w:r w:rsidRPr="00F0684D">
                <w:rPr>
                  <w:rFonts w:hint="eastAsia"/>
                  <w:b w:val="0"/>
                  <w:sz w:val="24"/>
                  <w:szCs w:val="24"/>
                </w:rPr>
                <w:t>年度财务预算报告</w:t>
              </w:r>
            </w:sdtContent>
          </w:sdt>
        </w:p>
        <w:p w14:paraId="4F027015" w14:textId="36E8917B" w:rsidR="00F0684D" w:rsidRDefault="00F0684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93927382"/>
              <w:lock w:val="sdtLocked"/>
              <w:placeholder>
                <w:docPart w:val="D47D0D2FC265442C84D3085945F760FC"/>
              </w:placeholder>
              <w:comboBox>
                <w:listItem w:displayText="通过" w:value="通过"/>
                <w:listItem w:displayText="不通过" w:value="不通过"/>
              </w:comboBox>
            </w:sdtPr>
            <w:sdtEndPr/>
            <w:sdtContent>
              <w:r>
                <w:rPr>
                  <w:rFonts w:hint="eastAsia"/>
                  <w:sz w:val="24"/>
                  <w:szCs w:val="24"/>
                </w:rPr>
                <w:t>通过</w:t>
              </w:r>
            </w:sdtContent>
          </w:sdt>
        </w:p>
        <w:p w14:paraId="2B92ACB2" w14:textId="77777777" w:rsidR="00F0684D" w:rsidRDefault="00F0684D">
          <w:pPr>
            <w:ind w:firstLineChars="150" w:firstLine="360"/>
            <w:rPr>
              <w:sz w:val="24"/>
              <w:szCs w:val="24"/>
            </w:rPr>
          </w:pPr>
        </w:p>
        <w:p w14:paraId="34F8050D"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52"/>
            <w:gridCol w:w="1056"/>
            <w:gridCol w:w="1296"/>
            <w:gridCol w:w="966"/>
            <w:gridCol w:w="1296"/>
            <w:gridCol w:w="966"/>
          </w:tblGrid>
          <w:tr w:rsidR="00F0684D" w14:paraId="1B0FE541" w14:textId="77777777" w:rsidTr="00AF23B1">
            <w:trPr>
              <w:trHeight w:val="300"/>
            </w:trPr>
            <w:sdt>
              <w:sdtPr>
                <w:rPr>
                  <w:rFonts w:ascii="宋体" w:hAnsi="宋体" w:hint="eastAsia"/>
                  <w:color w:val="000000"/>
                  <w:sz w:val="24"/>
                </w:rPr>
                <w:tag w:val="_PLD_26d51279eaba4b5b80959bbb9958e7fe"/>
                <w:id w:val="-1537654757"/>
                <w:lock w:val="sdtLocked"/>
              </w:sdtPr>
              <w:sdtEndPr/>
              <w:sdtContent>
                <w:tc>
                  <w:tcPr>
                    <w:tcW w:w="1783" w:type="dxa"/>
                    <w:vMerge w:val="restart"/>
                  </w:tcPr>
                  <w:p w14:paraId="29E69C24"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80301844"/>
                <w:lock w:val="sdtLocked"/>
              </w:sdtPr>
              <w:sdtEndPr/>
              <w:sdtContent>
                <w:tc>
                  <w:tcPr>
                    <w:tcW w:w="2537" w:type="dxa"/>
                    <w:gridSpan w:val="2"/>
                  </w:tcPr>
                  <w:p w14:paraId="0F00D172"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43190358"/>
                <w:lock w:val="sdtLocked"/>
              </w:sdtPr>
              <w:sdtEndPr/>
              <w:sdtContent>
                <w:tc>
                  <w:tcPr>
                    <w:tcW w:w="2098" w:type="dxa"/>
                    <w:gridSpan w:val="2"/>
                  </w:tcPr>
                  <w:p w14:paraId="2D6FB704"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21038436"/>
                <w:lock w:val="sdtLocked"/>
              </w:sdtPr>
              <w:sdtEndPr/>
              <w:sdtContent>
                <w:tc>
                  <w:tcPr>
                    <w:tcW w:w="2099" w:type="dxa"/>
                    <w:gridSpan w:val="2"/>
                  </w:tcPr>
                  <w:p w14:paraId="31CCDB90"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507E8872" w14:textId="77777777" w:rsidTr="00AF23B1">
            <w:trPr>
              <w:trHeight w:val="300"/>
            </w:trPr>
            <w:tc>
              <w:tcPr>
                <w:tcW w:w="1783" w:type="dxa"/>
                <w:vMerge/>
              </w:tcPr>
              <w:p w14:paraId="4BDA9C18"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32148896"/>
                <w:lock w:val="sdtLocked"/>
              </w:sdtPr>
              <w:sdtEndPr/>
              <w:sdtContent>
                <w:tc>
                  <w:tcPr>
                    <w:tcW w:w="1558" w:type="dxa"/>
                  </w:tcPr>
                  <w:p w14:paraId="1CA32860"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505671"/>
                <w:lock w:val="sdtLocked"/>
              </w:sdtPr>
              <w:sdtEndPr/>
              <w:sdtContent>
                <w:tc>
                  <w:tcPr>
                    <w:tcW w:w="979" w:type="dxa"/>
                  </w:tcPr>
                  <w:p w14:paraId="3A50B4AE"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39358531"/>
                <w:lock w:val="sdtLocked"/>
              </w:sdtPr>
              <w:sdtEndPr/>
              <w:sdtContent>
                <w:tc>
                  <w:tcPr>
                    <w:tcW w:w="1120" w:type="dxa"/>
                  </w:tcPr>
                  <w:p w14:paraId="45304DD4"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77176836"/>
                <w:lock w:val="sdtLocked"/>
              </w:sdtPr>
              <w:sdtEndPr/>
              <w:sdtContent>
                <w:tc>
                  <w:tcPr>
                    <w:tcW w:w="978" w:type="dxa"/>
                  </w:tcPr>
                  <w:p w14:paraId="692696F4"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30077603"/>
                <w:lock w:val="sdtLocked"/>
              </w:sdtPr>
              <w:sdtEndPr/>
              <w:sdtContent>
                <w:tc>
                  <w:tcPr>
                    <w:tcW w:w="1121" w:type="dxa"/>
                  </w:tcPr>
                  <w:p w14:paraId="0879FFC9"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64253613"/>
                <w:lock w:val="sdtLocked"/>
              </w:sdtPr>
              <w:sdtEndPr/>
              <w:sdtContent>
                <w:tc>
                  <w:tcPr>
                    <w:tcW w:w="978" w:type="dxa"/>
                  </w:tcPr>
                  <w:p w14:paraId="4B568022"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2DA6AEC5" w14:textId="77777777" w:rsidTr="00AF23B1">
            <w:tc>
              <w:tcPr>
                <w:tcW w:w="1783" w:type="dxa"/>
              </w:tcPr>
              <w:p w14:paraId="21454D11"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805667080"/>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633445673"/>
                <w:lock w:val="sdtLocked"/>
                <w:text/>
              </w:sdtPr>
              <w:sdtContent>
                <w:tc>
                  <w:tcPr>
                    <w:tcW w:w="1558" w:type="dxa"/>
                  </w:tcPr>
                  <w:p w14:paraId="7AAA3BDF" w14:textId="23A211D9" w:rsidR="00F0684D" w:rsidRDefault="00777921">
                    <w:pPr>
                      <w:spacing w:line="600" w:lineRule="exact"/>
                      <w:jc w:val="right"/>
                      <w:rPr>
                        <w:rFonts w:ascii="宋体"/>
                        <w:color w:val="000000"/>
                        <w:sz w:val="24"/>
                      </w:rPr>
                    </w:pPr>
                    <w:r w:rsidRPr="00777921">
                      <w:rPr>
                        <w:rFonts w:ascii="宋体"/>
                        <w:color w:val="000000"/>
                        <w:sz w:val="24"/>
                      </w:rPr>
                      <w:t>715,728,378</w:t>
                    </w:r>
                  </w:p>
                </w:tc>
              </w:sdtContent>
            </w:sdt>
            <w:sdt>
              <w:sdtPr>
                <w:rPr>
                  <w:rFonts w:ascii="宋体"/>
                  <w:color w:val="000000"/>
                  <w:sz w:val="24"/>
                </w:rPr>
                <w:alias w:val="非累积投票议案表决情况_A股同意比例"/>
                <w:tag w:val="_GBC_baa01c35de4c4da5999507b346370a05"/>
                <w:id w:val="-79764719"/>
                <w:lock w:val="sdtLocked"/>
              </w:sdtPr>
              <w:sdtEndPr/>
              <w:sdtContent>
                <w:tc>
                  <w:tcPr>
                    <w:tcW w:w="979" w:type="dxa"/>
                  </w:tcPr>
                  <w:p w14:paraId="6FC7CAC7" w14:textId="47E260EA" w:rsidR="00F0684D" w:rsidRDefault="00777921">
                    <w:pPr>
                      <w:spacing w:line="600" w:lineRule="exact"/>
                      <w:jc w:val="right"/>
                      <w:rPr>
                        <w:rFonts w:ascii="宋体"/>
                        <w:color w:val="000000"/>
                        <w:sz w:val="24"/>
                      </w:rPr>
                    </w:pPr>
                    <w:r w:rsidRPr="00777921">
                      <w:rPr>
                        <w:rFonts w:ascii="宋体"/>
                        <w:color w:val="000000"/>
                        <w:sz w:val="24"/>
                      </w:rPr>
                      <w:t>99.3366</w:t>
                    </w:r>
                  </w:p>
                </w:tc>
              </w:sdtContent>
            </w:sdt>
            <w:sdt>
              <w:sdtPr>
                <w:rPr>
                  <w:rFonts w:ascii="宋体"/>
                  <w:color w:val="000000"/>
                  <w:sz w:val="24"/>
                </w:rPr>
                <w:alias w:val="非累积投票议案表决情况_A股反对票数"/>
                <w:tag w:val="_GBC_aeddc7b9df07427a8287a3319656953b"/>
                <w:id w:val="-2131157427"/>
                <w:lock w:val="sdtLocked"/>
              </w:sdtPr>
              <w:sdtEndPr/>
              <w:sdtContent>
                <w:tc>
                  <w:tcPr>
                    <w:tcW w:w="1120" w:type="dxa"/>
                  </w:tcPr>
                  <w:p w14:paraId="5EBB1C5E" w14:textId="0E87E31C" w:rsidR="00F0684D" w:rsidRDefault="00777921">
                    <w:pPr>
                      <w:spacing w:line="600" w:lineRule="exact"/>
                      <w:jc w:val="right"/>
                      <w:rPr>
                        <w:rFonts w:ascii="宋体"/>
                        <w:color w:val="000000"/>
                        <w:sz w:val="24"/>
                      </w:rPr>
                    </w:pPr>
                    <w:r w:rsidRPr="00777921">
                      <w:rPr>
                        <w:rFonts w:ascii="宋体"/>
                        <w:color w:val="000000"/>
                        <w:sz w:val="24"/>
                      </w:rPr>
                      <w:t>1,724,193</w:t>
                    </w:r>
                  </w:p>
                </w:tc>
              </w:sdtContent>
            </w:sdt>
            <w:sdt>
              <w:sdtPr>
                <w:rPr>
                  <w:rFonts w:ascii="宋体"/>
                  <w:color w:val="000000"/>
                  <w:sz w:val="24"/>
                </w:rPr>
                <w:alias w:val="非累积投票议案表决情况_A股反对比例"/>
                <w:tag w:val="_GBC_2fbfff06037f464baa9501f7aaaeeca4"/>
                <w:id w:val="-1354186306"/>
                <w:lock w:val="sdtLocked"/>
              </w:sdtPr>
              <w:sdtEndPr/>
              <w:sdtContent>
                <w:tc>
                  <w:tcPr>
                    <w:tcW w:w="978" w:type="dxa"/>
                  </w:tcPr>
                  <w:p w14:paraId="4B3C2787" w14:textId="01211E8C" w:rsidR="00F0684D" w:rsidRDefault="00777921">
                    <w:pPr>
                      <w:spacing w:line="600" w:lineRule="exact"/>
                      <w:jc w:val="right"/>
                      <w:rPr>
                        <w:rFonts w:ascii="宋体"/>
                        <w:color w:val="000000"/>
                        <w:sz w:val="24"/>
                      </w:rPr>
                    </w:pPr>
                    <w:r w:rsidRPr="00777921">
                      <w:rPr>
                        <w:rFonts w:ascii="宋体"/>
                        <w:color w:val="000000"/>
                        <w:sz w:val="24"/>
                      </w:rPr>
                      <w:t>0.2393</w:t>
                    </w:r>
                  </w:p>
                </w:tc>
              </w:sdtContent>
            </w:sdt>
            <w:sdt>
              <w:sdtPr>
                <w:rPr>
                  <w:rFonts w:ascii="宋体"/>
                  <w:color w:val="000000"/>
                  <w:sz w:val="24"/>
                </w:rPr>
                <w:alias w:val="非累积投票议案表决情况_A股弃权票数"/>
                <w:tag w:val="_GBC_311dad2ae32a4a41b5f70fe48cb445b5"/>
                <w:id w:val="-89476289"/>
                <w:lock w:val="sdtLocked"/>
              </w:sdtPr>
              <w:sdtEndPr/>
              <w:sdtContent>
                <w:tc>
                  <w:tcPr>
                    <w:tcW w:w="1121" w:type="dxa"/>
                  </w:tcPr>
                  <w:p w14:paraId="5DC536AA" w14:textId="428865C7" w:rsidR="00F0684D" w:rsidRDefault="00777921">
                    <w:pPr>
                      <w:spacing w:line="600" w:lineRule="exact"/>
                      <w:jc w:val="right"/>
                      <w:rPr>
                        <w:rFonts w:ascii="宋体"/>
                        <w:color w:val="000000"/>
                        <w:sz w:val="24"/>
                      </w:rPr>
                    </w:pPr>
                    <w:r w:rsidRPr="00777921">
                      <w:rPr>
                        <w:rFonts w:ascii="宋体"/>
                        <w:color w:val="000000"/>
                        <w:sz w:val="24"/>
                      </w:rPr>
                      <w:t>3,055,374</w:t>
                    </w:r>
                  </w:p>
                </w:tc>
              </w:sdtContent>
            </w:sdt>
            <w:sdt>
              <w:sdtPr>
                <w:rPr>
                  <w:rFonts w:ascii="宋体"/>
                  <w:color w:val="000000"/>
                  <w:sz w:val="24"/>
                </w:rPr>
                <w:alias w:val="非累积投票议案表决情况_A股弃权比例"/>
                <w:tag w:val="_GBC_3723b88f133b472497fbb1e22ce723a0"/>
                <w:id w:val="-574363008"/>
                <w:lock w:val="sdtLocked"/>
              </w:sdtPr>
              <w:sdtEndPr/>
              <w:sdtContent>
                <w:tc>
                  <w:tcPr>
                    <w:tcW w:w="978" w:type="dxa"/>
                  </w:tcPr>
                  <w:p w14:paraId="71CF02AE" w14:textId="17BB52D3" w:rsidR="00F0684D" w:rsidRDefault="00777921">
                    <w:pPr>
                      <w:spacing w:line="600" w:lineRule="exact"/>
                      <w:jc w:val="right"/>
                      <w:rPr>
                        <w:rFonts w:ascii="宋体"/>
                        <w:color w:val="000000"/>
                        <w:sz w:val="24"/>
                      </w:rPr>
                    </w:pPr>
                    <w:r w:rsidRPr="00777921">
                      <w:rPr>
                        <w:rFonts w:ascii="宋体"/>
                        <w:color w:val="000000"/>
                        <w:sz w:val="24"/>
                      </w:rPr>
                      <w:t>0.4241</w:t>
                    </w:r>
                  </w:p>
                </w:tc>
              </w:sdtContent>
            </w:sdt>
          </w:tr>
        </w:tbl>
        <w:p w14:paraId="6E8B8239" w14:textId="1321F29A" w:rsidR="00F0684D" w:rsidRDefault="00AC1952"/>
      </w:sdtContent>
    </w:sdt>
    <w:p w14:paraId="1864CC66" w14:textId="51E85901" w:rsidR="00F0684D" w:rsidRDefault="00F0684D"/>
    <w:sdt>
      <w:sdtPr>
        <w:rPr>
          <w:b w:val="0"/>
          <w:bCs w:val="0"/>
          <w:sz w:val="21"/>
          <w:szCs w:val="22"/>
        </w:rPr>
        <w:tag w:val="_SEC_fd138d262d644e50920ea2bdb258ac70"/>
        <w:id w:val="-1614585581"/>
      </w:sdtPr>
      <w:sdtEndPr/>
      <w:sdtContent>
        <w:p w14:paraId="7B59ADCD" w14:textId="098F3405"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46465737"/>
              <w:lock w:val="sdtLocked"/>
              <w:placeholder>
                <w:docPart w:val="AE2A6E81DBC244E1A5734B9F2BBEC57D"/>
              </w:placeholder>
              <w:text/>
            </w:sdtPr>
            <w:sdtEndPr/>
            <w:sdtContent>
              <w:r w:rsidRPr="00F0684D">
                <w:rPr>
                  <w:rFonts w:hint="eastAsia"/>
                  <w:b w:val="0"/>
                  <w:sz w:val="24"/>
                  <w:szCs w:val="24"/>
                </w:rPr>
                <w:t>恒源煤电</w:t>
              </w:r>
              <w:r w:rsidRPr="00F0684D">
                <w:rPr>
                  <w:rFonts w:hint="eastAsia"/>
                  <w:b w:val="0"/>
                  <w:sz w:val="24"/>
                  <w:szCs w:val="24"/>
                </w:rPr>
                <w:t>2024</w:t>
              </w:r>
              <w:r w:rsidRPr="00F0684D">
                <w:rPr>
                  <w:rFonts w:hint="eastAsia"/>
                  <w:b w:val="0"/>
                  <w:sz w:val="24"/>
                  <w:szCs w:val="24"/>
                </w:rPr>
                <w:t>年度日常关联交易发生情况及</w:t>
              </w:r>
              <w:r w:rsidRPr="00F0684D">
                <w:rPr>
                  <w:rFonts w:hint="eastAsia"/>
                  <w:b w:val="0"/>
                  <w:sz w:val="24"/>
                  <w:szCs w:val="24"/>
                </w:rPr>
                <w:t>2025</w:t>
              </w:r>
              <w:r w:rsidRPr="00F0684D">
                <w:rPr>
                  <w:rFonts w:hint="eastAsia"/>
                  <w:b w:val="0"/>
                  <w:sz w:val="24"/>
                  <w:szCs w:val="24"/>
                </w:rPr>
                <w:t>年度日常关联交易预计情况的议案</w:t>
              </w:r>
            </w:sdtContent>
          </w:sdt>
        </w:p>
        <w:p w14:paraId="3A6D98B8" w14:textId="739EB866" w:rsidR="00F0684D" w:rsidRDefault="00F0684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96648127"/>
              <w:lock w:val="sdtLocked"/>
              <w:placeholder>
                <w:docPart w:val="AE2A6E81DBC244E1A5734B9F2BBEC57D"/>
              </w:placeholder>
              <w:comboBox>
                <w:listItem w:displayText="通过" w:value="通过"/>
                <w:listItem w:displayText="不通过" w:value="不通过"/>
              </w:comboBox>
            </w:sdtPr>
            <w:sdtEndPr/>
            <w:sdtContent>
              <w:r>
                <w:rPr>
                  <w:rFonts w:hint="eastAsia"/>
                  <w:sz w:val="24"/>
                  <w:szCs w:val="24"/>
                </w:rPr>
                <w:t>通过</w:t>
              </w:r>
            </w:sdtContent>
          </w:sdt>
        </w:p>
        <w:p w14:paraId="19889F71" w14:textId="77777777" w:rsidR="00F0684D" w:rsidRDefault="00F0684D">
          <w:pPr>
            <w:ind w:firstLineChars="150" w:firstLine="360"/>
            <w:rPr>
              <w:sz w:val="24"/>
              <w:szCs w:val="24"/>
            </w:rPr>
          </w:pPr>
        </w:p>
        <w:p w14:paraId="2959684D"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536"/>
            <w:gridCol w:w="1056"/>
            <w:gridCol w:w="1296"/>
            <w:gridCol w:w="972"/>
            <w:gridCol w:w="1111"/>
            <w:gridCol w:w="972"/>
          </w:tblGrid>
          <w:tr w:rsidR="00F0684D" w14:paraId="0B37C287" w14:textId="77777777" w:rsidTr="00AF23B1">
            <w:trPr>
              <w:trHeight w:val="300"/>
            </w:trPr>
            <w:sdt>
              <w:sdtPr>
                <w:rPr>
                  <w:rFonts w:ascii="宋体" w:hAnsi="宋体" w:hint="eastAsia"/>
                  <w:color w:val="000000"/>
                  <w:sz w:val="24"/>
                </w:rPr>
                <w:tag w:val="_PLD_26d51279eaba4b5b80959bbb9958e7fe"/>
                <w:id w:val="2021350748"/>
                <w:lock w:val="sdtLocked"/>
              </w:sdtPr>
              <w:sdtEndPr/>
              <w:sdtContent>
                <w:tc>
                  <w:tcPr>
                    <w:tcW w:w="1783" w:type="dxa"/>
                    <w:vMerge w:val="restart"/>
                  </w:tcPr>
                  <w:p w14:paraId="660318EE"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6733410"/>
                <w:lock w:val="sdtLocked"/>
              </w:sdtPr>
              <w:sdtEndPr/>
              <w:sdtContent>
                <w:tc>
                  <w:tcPr>
                    <w:tcW w:w="2537" w:type="dxa"/>
                    <w:gridSpan w:val="2"/>
                  </w:tcPr>
                  <w:p w14:paraId="1FE03CD4"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3889409"/>
                <w:lock w:val="sdtLocked"/>
              </w:sdtPr>
              <w:sdtEndPr/>
              <w:sdtContent>
                <w:tc>
                  <w:tcPr>
                    <w:tcW w:w="2098" w:type="dxa"/>
                    <w:gridSpan w:val="2"/>
                  </w:tcPr>
                  <w:p w14:paraId="788A46BC"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74565078"/>
                <w:lock w:val="sdtLocked"/>
              </w:sdtPr>
              <w:sdtEndPr/>
              <w:sdtContent>
                <w:tc>
                  <w:tcPr>
                    <w:tcW w:w="2099" w:type="dxa"/>
                    <w:gridSpan w:val="2"/>
                  </w:tcPr>
                  <w:p w14:paraId="6BC8A390"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43A63DD8" w14:textId="77777777" w:rsidTr="00AF23B1">
            <w:trPr>
              <w:trHeight w:val="300"/>
            </w:trPr>
            <w:tc>
              <w:tcPr>
                <w:tcW w:w="1783" w:type="dxa"/>
                <w:vMerge/>
              </w:tcPr>
              <w:p w14:paraId="752E6837"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25689206"/>
                <w:lock w:val="sdtLocked"/>
              </w:sdtPr>
              <w:sdtEndPr/>
              <w:sdtContent>
                <w:tc>
                  <w:tcPr>
                    <w:tcW w:w="1558" w:type="dxa"/>
                  </w:tcPr>
                  <w:p w14:paraId="10610882"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10475362"/>
                <w:lock w:val="sdtLocked"/>
              </w:sdtPr>
              <w:sdtEndPr/>
              <w:sdtContent>
                <w:tc>
                  <w:tcPr>
                    <w:tcW w:w="979" w:type="dxa"/>
                  </w:tcPr>
                  <w:p w14:paraId="759026E2"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63594564"/>
                <w:lock w:val="sdtLocked"/>
              </w:sdtPr>
              <w:sdtEndPr/>
              <w:sdtContent>
                <w:tc>
                  <w:tcPr>
                    <w:tcW w:w="1120" w:type="dxa"/>
                  </w:tcPr>
                  <w:p w14:paraId="3630AD21"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105305070"/>
                <w:lock w:val="sdtLocked"/>
              </w:sdtPr>
              <w:sdtEndPr/>
              <w:sdtContent>
                <w:tc>
                  <w:tcPr>
                    <w:tcW w:w="978" w:type="dxa"/>
                  </w:tcPr>
                  <w:p w14:paraId="046E9CBD"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15798123"/>
                <w:lock w:val="sdtLocked"/>
              </w:sdtPr>
              <w:sdtEndPr/>
              <w:sdtContent>
                <w:tc>
                  <w:tcPr>
                    <w:tcW w:w="1121" w:type="dxa"/>
                  </w:tcPr>
                  <w:p w14:paraId="227FB8A8"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57438710"/>
                <w:lock w:val="sdtLocked"/>
              </w:sdtPr>
              <w:sdtEndPr/>
              <w:sdtContent>
                <w:tc>
                  <w:tcPr>
                    <w:tcW w:w="978" w:type="dxa"/>
                  </w:tcPr>
                  <w:p w14:paraId="18DBCF23"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5555D3BA" w14:textId="77777777" w:rsidTr="00AF23B1">
            <w:tc>
              <w:tcPr>
                <w:tcW w:w="1783" w:type="dxa"/>
              </w:tcPr>
              <w:p w14:paraId="5B9F4FEC"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303085177"/>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415526067"/>
                <w:lock w:val="sdtLocked"/>
                <w:text/>
              </w:sdtPr>
              <w:sdtContent>
                <w:tc>
                  <w:tcPr>
                    <w:tcW w:w="1558" w:type="dxa"/>
                  </w:tcPr>
                  <w:p w14:paraId="09CA0361" w14:textId="0ABA1025" w:rsidR="00F0684D" w:rsidRDefault="00777921">
                    <w:pPr>
                      <w:spacing w:line="600" w:lineRule="exact"/>
                      <w:jc w:val="right"/>
                      <w:rPr>
                        <w:rFonts w:ascii="宋体"/>
                        <w:color w:val="000000"/>
                        <w:sz w:val="24"/>
                      </w:rPr>
                    </w:pPr>
                    <w:r w:rsidRPr="00777921">
                      <w:rPr>
                        <w:rFonts w:ascii="宋体"/>
                        <w:color w:val="000000"/>
                        <w:sz w:val="24"/>
                      </w:rPr>
                      <w:t>59,112,043</w:t>
                    </w:r>
                  </w:p>
                </w:tc>
              </w:sdtContent>
            </w:sdt>
            <w:sdt>
              <w:sdtPr>
                <w:rPr>
                  <w:rFonts w:ascii="宋体"/>
                  <w:color w:val="000000"/>
                  <w:sz w:val="24"/>
                </w:rPr>
                <w:alias w:val="非累积投票议案表决情况_A股同意比例"/>
                <w:tag w:val="_GBC_baa01c35de4c4da5999507b346370a05"/>
                <w:id w:val="2007166170"/>
                <w:lock w:val="sdtLocked"/>
              </w:sdtPr>
              <w:sdtEndPr/>
              <w:sdtContent>
                <w:tc>
                  <w:tcPr>
                    <w:tcW w:w="979" w:type="dxa"/>
                  </w:tcPr>
                  <w:p w14:paraId="25F05045" w14:textId="664CBDF7" w:rsidR="00F0684D" w:rsidRDefault="00777921">
                    <w:pPr>
                      <w:spacing w:line="600" w:lineRule="exact"/>
                      <w:jc w:val="right"/>
                      <w:rPr>
                        <w:rFonts w:ascii="宋体"/>
                        <w:color w:val="000000"/>
                        <w:sz w:val="24"/>
                      </w:rPr>
                    </w:pPr>
                    <w:r w:rsidRPr="00777921">
                      <w:rPr>
                        <w:rFonts w:ascii="宋体"/>
                        <w:color w:val="000000"/>
                        <w:sz w:val="24"/>
                      </w:rPr>
                      <w:t>96.9541</w:t>
                    </w:r>
                  </w:p>
                </w:tc>
              </w:sdtContent>
            </w:sdt>
            <w:sdt>
              <w:sdtPr>
                <w:rPr>
                  <w:rFonts w:ascii="宋体"/>
                  <w:color w:val="000000"/>
                  <w:sz w:val="24"/>
                </w:rPr>
                <w:alias w:val="非累积投票议案表决情况_A股反对票数"/>
                <w:tag w:val="_GBC_aeddc7b9df07427a8287a3319656953b"/>
                <w:id w:val="-1043131285"/>
                <w:lock w:val="sdtLocked"/>
              </w:sdtPr>
              <w:sdtEndPr/>
              <w:sdtContent>
                <w:tc>
                  <w:tcPr>
                    <w:tcW w:w="1120" w:type="dxa"/>
                  </w:tcPr>
                  <w:p w14:paraId="0F442B1B" w14:textId="1FD9F29E" w:rsidR="00F0684D" w:rsidRDefault="00777921">
                    <w:pPr>
                      <w:spacing w:line="600" w:lineRule="exact"/>
                      <w:jc w:val="right"/>
                      <w:rPr>
                        <w:rFonts w:ascii="宋体"/>
                        <w:color w:val="000000"/>
                        <w:sz w:val="24"/>
                      </w:rPr>
                    </w:pPr>
                    <w:r w:rsidRPr="00777921">
                      <w:rPr>
                        <w:rFonts w:ascii="宋体"/>
                        <w:color w:val="000000"/>
                        <w:sz w:val="24"/>
                      </w:rPr>
                      <w:t>1,568,893</w:t>
                    </w:r>
                  </w:p>
                </w:tc>
              </w:sdtContent>
            </w:sdt>
            <w:sdt>
              <w:sdtPr>
                <w:rPr>
                  <w:rFonts w:ascii="宋体"/>
                  <w:color w:val="000000"/>
                  <w:sz w:val="24"/>
                </w:rPr>
                <w:alias w:val="非累积投票议案表决情况_A股反对比例"/>
                <w:tag w:val="_GBC_2fbfff06037f464baa9501f7aaaeeca4"/>
                <w:id w:val="-1528401835"/>
                <w:lock w:val="sdtLocked"/>
              </w:sdtPr>
              <w:sdtEndPr/>
              <w:sdtContent>
                <w:tc>
                  <w:tcPr>
                    <w:tcW w:w="978" w:type="dxa"/>
                  </w:tcPr>
                  <w:p w14:paraId="45365B96" w14:textId="625AEB68" w:rsidR="00F0684D" w:rsidRDefault="00777921">
                    <w:pPr>
                      <w:spacing w:line="600" w:lineRule="exact"/>
                      <w:jc w:val="right"/>
                      <w:rPr>
                        <w:rFonts w:ascii="宋体"/>
                        <w:color w:val="000000"/>
                        <w:sz w:val="24"/>
                      </w:rPr>
                    </w:pPr>
                    <w:r w:rsidRPr="00777921">
                      <w:rPr>
                        <w:rFonts w:ascii="宋体"/>
                        <w:color w:val="000000"/>
                        <w:sz w:val="24"/>
                      </w:rPr>
                      <w:t>2.5732</w:t>
                    </w:r>
                  </w:p>
                </w:tc>
              </w:sdtContent>
            </w:sdt>
            <w:sdt>
              <w:sdtPr>
                <w:rPr>
                  <w:rFonts w:ascii="宋体"/>
                  <w:color w:val="000000"/>
                  <w:sz w:val="24"/>
                </w:rPr>
                <w:alias w:val="非累积投票议案表决情况_A股弃权票数"/>
                <w:tag w:val="_GBC_311dad2ae32a4a41b5f70fe48cb445b5"/>
                <w:id w:val="-848569746"/>
                <w:lock w:val="sdtLocked"/>
              </w:sdtPr>
              <w:sdtEndPr/>
              <w:sdtContent>
                <w:tc>
                  <w:tcPr>
                    <w:tcW w:w="1121" w:type="dxa"/>
                  </w:tcPr>
                  <w:p w14:paraId="51646CD9" w14:textId="2E09E988" w:rsidR="00F0684D" w:rsidRDefault="00777921">
                    <w:pPr>
                      <w:spacing w:line="600" w:lineRule="exact"/>
                      <w:jc w:val="right"/>
                      <w:rPr>
                        <w:rFonts w:ascii="宋体"/>
                        <w:color w:val="000000"/>
                        <w:sz w:val="24"/>
                      </w:rPr>
                    </w:pPr>
                    <w:r w:rsidRPr="00777921">
                      <w:rPr>
                        <w:rFonts w:ascii="宋体"/>
                        <w:color w:val="000000"/>
                        <w:sz w:val="24"/>
                      </w:rPr>
                      <w:t>288,120</w:t>
                    </w:r>
                  </w:p>
                </w:tc>
              </w:sdtContent>
            </w:sdt>
            <w:sdt>
              <w:sdtPr>
                <w:rPr>
                  <w:rFonts w:ascii="宋体"/>
                  <w:color w:val="000000"/>
                  <w:sz w:val="24"/>
                </w:rPr>
                <w:alias w:val="非累积投票议案表决情况_A股弃权比例"/>
                <w:tag w:val="_GBC_3723b88f133b472497fbb1e22ce723a0"/>
                <w:id w:val="311525303"/>
                <w:lock w:val="sdtLocked"/>
              </w:sdtPr>
              <w:sdtEndPr/>
              <w:sdtContent>
                <w:tc>
                  <w:tcPr>
                    <w:tcW w:w="978" w:type="dxa"/>
                  </w:tcPr>
                  <w:p w14:paraId="14B09521" w14:textId="5292F520" w:rsidR="00F0684D" w:rsidRDefault="00777921">
                    <w:pPr>
                      <w:spacing w:line="600" w:lineRule="exact"/>
                      <w:jc w:val="right"/>
                      <w:rPr>
                        <w:rFonts w:ascii="宋体"/>
                        <w:color w:val="000000"/>
                        <w:sz w:val="24"/>
                      </w:rPr>
                    </w:pPr>
                    <w:r w:rsidRPr="00777921">
                      <w:rPr>
                        <w:rFonts w:ascii="宋体"/>
                        <w:color w:val="000000"/>
                        <w:sz w:val="24"/>
                      </w:rPr>
                      <w:t>0.4727</w:t>
                    </w:r>
                  </w:p>
                </w:tc>
              </w:sdtContent>
            </w:sdt>
          </w:tr>
        </w:tbl>
        <w:p w14:paraId="58A85E03" w14:textId="2B152202" w:rsidR="00F0684D" w:rsidRDefault="00AC1952"/>
      </w:sdtContent>
    </w:sdt>
    <w:p w14:paraId="64C6716E" w14:textId="5E5BF3DF" w:rsidR="00F0684D" w:rsidRDefault="00F0684D"/>
    <w:sdt>
      <w:sdtPr>
        <w:rPr>
          <w:b w:val="0"/>
          <w:bCs w:val="0"/>
          <w:sz w:val="21"/>
          <w:szCs w:val="22"/>
        </w:rPr>
        <w:tag w:val="_SEC_fd138d262d644e50920ea2bdb258ac70"/>
        <w:id w:val="1934709405"/>
      </w:sdtPr>
      <w:sdtEndPr/>
      <w:sdtContent>
        <w:p w14:paraId="6FF83221" w14:textId="7EF01FA6"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50307251"/>
              <w:lock w:val="sdtLocked"/>
              <w:placeholder>
                <w:docPart w:val="DBE0B1ADAA4B4C7E87198D600DEBB7BD"/>
              </w:placeholder>
              <w:text/>
            </w:sdtPr>
            <w:sdtEndPr/>
            <w:sdtContent>
              <w:r w:rsidRPr="00F0684D">
                <w:rPr>
                  <w:rFonts w:hint="eastAsia"/>
                  <w:b w:val="0"/>
                  <w:sz w:val="24"/>
                  <w:szCs w:val="24"/>
                </w:rPr>
                <w:t>恒源煤电</w:t>
              </w:r>
              <w:r w:rsidRPr="00F0684D">
                <w:rPr>
                  <w:rFonts w:hint="eastAsia"/>
                  <w:b w:val="0"/>
                  <w:sz w:val="24"/>
                  <w:szCs w:val="24"/>
                </w:rPr>
                <w:t>2024</w:t>
              </w:r>
              <w:r w:rsidRPr="00F0684D">
                <w:rPr>
                  <w:rFonts w:hint="eastAsia"/>
                  <w:b w:val="0"/>
                  <w:sz w:val="24"/>
                  <w:szCs w:val="24"/>
                </w:rPr>
                <w:t>年年度报告及摘要</w:t>
              </w:r>
            </w:sdtContent>
          </w:sdt>
        </w:p>
        <w:p w14:paraId="1FA81021" w14:textId="73C63111" w:rsidR="00F0684D" w:rsidRDefault="00F0684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51316380"/>
              <w:lock w:val="sdtLocked"/>
              <w:placeholder>
                <w:docPart w:val="DBE0B1ADAA4B4C7E87198D600DEBB7BD"/>
              </w:placeholder>
              <w:comboBox>
                <w:listItem w:displayText="通过" w:value="通过"/>
                <w:listItem w:displayText="不通过" w:value="不通过"/>
              </w:comboBox>
            </w:sdtPr>
            <w:sdtEndPr/>
            <w:sdtContent>
              <w:r>
                <w:rPr>
                  <w:rFonts w:hint="eastAsia"/>
                  <w:sz w:val="24"/>
                  <w:szCs w:val="24"/>
                </w:rPr>
                <w:t>通过</w:t>
              </w:r>
            </w:sdtContent>
          </w:sdt>
        </w:p>
        <w:p w14:paraId="0D7F8A73" w14:textId="77777777" w:rsidR="00F0684D" w:rsidRDefault="00F0684D">
          <w:pPr>
            <w:ind w:firstLineChars="150" w:firstLine="360"/>
            <w:rPr>
              <w:sz w:val="24"/>
              <w:szCs w:val="24"/>
            </w:rPr>
          </w:pPr>
        </w:p>
        <w:p w14:paraId="70EF03B0"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52"/>
            <w:gridCol w:w="1056"/>
            <w:gridCol w:w="1296"/>
            <w:gridCol w:w="966"/>
            <w:gridCol w:w="1296"/>
            <w:gridCol w:w="966"/>
          </w:tblGrid>
          <w:tr w:rsidR="00F0684D" w14:paraId="0987AC52" w14:textId="77777777" w:rsidTr="00AF23B1">
            <w:trPr>
              <w:trHeight w:val="300"/>
            </w:trPr>
            <w:sdt>
              <w:sdtPr>
                <w:rPr>
                  <w:rFonts w:ascii="宋体" w:hAnsi="宋体" w:hint="eastAsia"/>
                  <w:color w:val="000000"/>
                  <w:sz w:val="24"/>
                </w:rPr>
                <w:tag w:val="_PLD_26d51279eaba4b5b80959bbb9958e7fe"/>
                <w:id w:val="1733041115"/>
                <w:lock w:val="sdtLocked"/>
              </w:sdtPr>
              <w:sdtEndPr/>
              <w:sdtContent>
                <w:tc>
                  <w:tcPr>
                    <w:tcW w:w="1783" w:type="dxa"/>
                    <w:vMerge w:val="restart"/>
                  </w:tcPr>
                  <w:p w14:paraId="1C6D73B2"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559025443"/>
                <w:lock w:val="sdtLocked"/>
              </w:sdtPr>
              <w:sdtEndPr/>
              <w:sdtContent>
                <w:tc>
                  <w:tcPr>
                    <w:tcW w:w="2537" w:type="dxa"/>
                    <w:gridSpan w:val="2"/>
                  </w:tcPr>
                  <w:p w14:paraId="2DFC37C6"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074770731"/>
                <w:lock w:val="sdtLocked"/>
              </w:sdtPr>
              <w:sdtEndPr/>
              <w:sdtContent>
                <w:tc>
                  <w:tcPr>
                    <w:tcW w:w="2098" w:type="dxa"/>
                    <w:gridSpan w:val="2"/>
                  </w:tcPr>
                  <w:p w14:paraId="3FF4850A"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36165037"/>
                <w:lock w:val="sdtLocked"/>
              </w:sdtPr>
              <w:sdtEndPr/>
              <w:sdtContent>
                <w:tc>
                  <w:tcPr>
                    <w:tcW w:w="2099" w:type="dxa"/>
                    <w:gridSpan w:val="2"/>
                  </w:tcPr>
                  <w:p w14:paraId="22A0AFDE"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308DEC10" w14:textId="77777777" w:rsidTr="00AF23B1">
            <w:trPr>
              <w:trHeight w:val="300"/>
            </w:trPr>
            <w:tc>
              <w:tcPr>
                <w:tcW w:w="1783" w:type="dxa"/>
                <w:vMerge/>
              </w:tcPr>
              <w:p w14:paraId="34EA8302"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65015206"/>
                <w:lock w:val="sdtLocked"/>
              </w:sdtPr>
              <w:sdtEndPr/>
              <w:sdtContent>
                <w:tc>
                  <w:tcPr>
                    <w:tcW w:w="1558" w:type="dxa"/>
                  </w:tcPr>
                  <w:p w14:paraId="23B0A691"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415867909"/>
                <w:lock w:val="sdtLocked"/>
              </w:sdtPr>
              <w:sdtEndPr/>
              <w:sdtContent>
                <w:tc>
                  <w:tcPr>
                    <w:tcW w:w="979" w:type="dxa"/>
                  </w:tcPr>
                  <w:p w14:paraId="4AF2BD0D"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30700916"/>
                <w:lock w:val="sdtLocked"/>
              </w:sdtPr>
              <w:sdtEndPr/>
              <w:sdtContent>
                <w:tc>
                  <w:tcPr>
                    <w:tcW w:w="1120" w:type="dxa"/>
                  </w:tcPr>
                  <w:p w14:paraId="5D4B7449"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4255927"/>
                <w:lock w:val="sdtLocked"/>
              </w:sdtPr>
              <w:sdtEndPr/>
              <w:sdtContent>
                <w:tc>
                  <w:tcPr>
                    <w:tcW w:w="978" w:type="dxa"/>
                  </w:tcPr>
                  <w:p w14:paraId="32B9092F"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967278646"/>
                <w:lock w:val="sdtLocked"/>
              </w:sdtPr>
              <w:sdtEndPr/>
              <w:sdtContent>
                <w:tc>
                  <w:tcPr>
                    <w:tcW w:w="1121" w:type="dxa"/>
                  </w:tcPr>
                  <w:p w14:paraId="7FA222CB"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71270360"/>
                <w:lock w:val="sdtLocked"/>
              </w:sdtPr>
              <w:sdtEndPr/>
              <w:sdtContent>
                <w:tc>
                  <w:tcPr>
                    <w:tcW w:w="978" w:type="dxa"/>
                  </w:tcPr>
                  <w:p w14:paraId="0A1DB3F8"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35BB4BCF" w14:textId="77777777" w:rsidTr="00AF23B1">
            <w:tc>
              <w:tcPr>
                <w:tcW w:w="1783" w:type="dxa"/>
              </w:tcPr>
              <w:p w14:paraId="4FA5F9C7"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2131924816"/>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00569976"/>
                <w:lock w:val="sdtLocked"/>
                <w:text/>
              </w:sdtPr>
              <w:sdtContent>
                <w:tc>
                  <w:tcPr>
                    <w:tcW w:w="1558" w:type="dxa"/>
                  </w:tcPr>
                  <w:p w14:paraId="2D6C2A93" w14:textId="2B90E98D" w:rsidR="00F0684D" w:rsidRDefault="00777921">
                    <w:pPr>
                      <w:spacing w:line="600" w:lineRule="exact"/>
                      <w:jc w:val="right"/>
                      <w:rPr>
                        <w:rFonts w:ascii="宋体"/>
                        <w:color w:val="000000"/>
                        <w:sz w:val="24"/>
                      </w:rPr>
                    </w:pPr>
                    <w:r w:rsidRPr="00777921">
                      <w:rPr>
                        <w:rFonts w:ascii="宋体"/>
                        <w:color w:val="000000"/>
                        <w:sz w:val="24"/>
                      </w:rPr>
                      <w:t>715,675,078</w:t>
                    </w:r>
                  </w:p>
                </w:tc>
              </w:sdtContent>
            </w:sdt>
            <w:sdt>
              <w:sdtPr>
                <w:rPr>
                  <w:rFonts w:ascii="宋体"/>
                  <w:color w:val="000000"/>
                  <w:sz w:val="24"/>
                </w:rPr>
                <w:alias w:val="非累积投票议案表决情况_A股同意比例"/>
                <w:tag w:val="_GBC_baa01c35de4c4da5999507b346370a05"/>
                <w:id w:val="158126295"/>
                <w:lock w:val="sdtLocked"/>
              </w:sdtPr>
              <w:sdtEndPr/>
              <w:sdtContent>
                <w:tc>
                  <w:tcPr>
                    <w:tcW w:w="979" w:type="dxa"/>
                  </w:tcPr>
                  <w:p w14:paraId="29AA16BB" w14:textId="6F745EA1" w:rsidR="00F0684D" w:rsidRDefault="00777921">
                    <w:pPr>
                      <w:spacing w:line="600" w:lineRule="exact"/>
                      <w:jc w:val="right"/>
                      <w:rPr>
                        <w:rFonts w:ascii="宋体"/>
                        <w:color w:val="000000"/>
                        <w:sz w:val="24"/>
                      </w:rPr>
                    </w:pPr>
                    <w:r w:rsidRPr="00777921">
                      <w:rPr>
                        <w:rFonts w:ascii="宋体"/>
                        <w:color w:val="000000"/>
                        <w:sz w:val="24"/>
                      </w:rPr>
                      <w:t>99.3292</w:t>
                    </w:r>
                  </w:p>
                </w:tc>
              </w:sdtContent>
            </w:sdt>
            <w:sdt>
              <w:sdtPr>
                <w:rPr>
                  <w:rFonts w:ascii="宋体"/>
                  <w:color w:val="000000"/>
                  <w:sz w:val="24"/>
                </w:rPr>
                <w:alias w:val="非累积投票议案表决情况_A股反对票数"/>
                <w:tag w:val="_GBC_aeddc7b9df07427a8287a3319656953b"/>
                <w:id w:val="660118078"/>
                <w:lock w:val="sdtLocked"/>
              </w:sdtPr>
              <w:sdtEndPr/>
              <w:sdtContent>
                <w:tc>
                  <w:tcPr>
                    <w:tcW w:w="1120" w:type="dxa"/>
                  </w:tcPr>
                  <w:p w14:paraId="7D36C8CA" w14:textId="568496CD" w:rsidR="00F0684D" w:rsidRDefault="00777921">
                    <w:pPr>
                      <w:spacing w:line="600" w:lineRule="exact"/>
                      <w:jc w:val="right"/>
                      <w:rPr>
                        <w:rFonts w:ascii="宋体"/>
                        <w:color w:val="000000"/>
                        <w:sz w:val="24"/>
                      </w:rPr>
                    </w:pPr>
                    <w:r w:rsidRPr="00777921">
                      <w:rPr>
                        <w:rFonts w:ascii="宋体"/>
                        <w:color w:val="000000"/>
                        <w:sz w:val="24"/>
                      </w:rPr>
                      <w:t>1,550,193</w:t>
                    </w:r>
                  </w:p>
                </w:tc>
              </w:sdtContent>
            </w:sdt>
            <w:sdt>
              <w:sdtPr>
                <w:rPr>
                  <w:rFonts w:ascii="宋体"/>
                  <w:color w:val="000000"/>
                  <w:sz w:val="24"/>
                </w:rPr>
                <w:alias w:val="非累积投票议案表决情况_A股反对比例"/>
                <w:tag w:val="_GBC_2fbfff06037f464baa9501f7aaaeeca4"/>
                <w:id w:val="-1981677265"/>
                <w:lock w:val="sdtLocked"/>
              </w:sdtPr>
              <w:sdtEndPr/>
              <w:sdtContent>
                <w:tc>
                  <w:tcPr>
                    <w:tcW w:w="978" w:type="dxa"/>
                  </w:tcPr>
                  <w:p w14:paraId="39C1EAD0" w14:textId="6B210474" w:rsidR="00F0684D" w:rsidRDefault="00777921">
                    <w:pPr>
                      <w:spacing w:line="600" w:lineRule="exact"/>
                      <w:jc w:val="right"/>
                      <w:rPr>
                        <w:rFonts w:ascii="宋体"/>
                        <w:color w:val="000000"/>
                        <w:sz w:val="24"/>
                      </w:rPr>
                    </w:pPr>
                    <w:r w:rsidRPr="00777921">
                      <w:rPr>
                        <w:rFonts w:ascii="宋体"/>
                        <w:color w:val="000000"/>
                        <w:sz w:val="24"/>
                      </w:rPr>
                      <w:t>0.2151</w:t>
                    </w:r>
                  </w:p>
                </w:tc>
              </w:sdtContent>
            </w:sdt>
            <w:sdt>
              <w:sdtPr>
                <w:rPr>
                  <w:rFonts w:ascii="宋体"/>
                  <w:color w:val="000000"/>
                  <w:sz w:val="24"/>
                </w:rPr>
                <w:alias w:val="非累积投票议案表决情况_A股弃权票数"/>
                <w:tag w:val="_GBC_311dad2ae32a4a41b5f70fe48cb445b5"/>
                <w:id w:val="-1254581799"/>
                <w:lock w:val="sdtLocked"/>
              </w:sdtPr>
              <w:sdtEndPr/>
              <w:sdtContent>
                <w:tc>
                  <w:tcPr>
                    <w:tcW w:w="1121" w:type="dxa"/>
                  </w:tcPr>
                  <w:p w14:paraId="5F5A0A19" w14:textId="1442EF32" w:rsidR="00F0684D" w:rsidRDefault="00777921">
                    <w:pPr>
                      <w:spacing w:line="600" w:lineRule="exact"/>
                      <w:jc w:val="right"/>
                      <w:rPr>
                        <w:rFonts w:ascii="宋体"/>
                        <w:color w:val="000000"/>
                        <w:sz w:val="24"/>
                      </w:rPr>
                    </w:pPr>
                    <w:r w:rsidRPr="00777921">
                      <w:rPr>
                        <w:rFonts w:ascii="宋体"/>
                        <w:color w:val="000000"/>
                        <w:sz w:val="24"/>
                      </w:rPr>
                      <w:t>3,282,674</w:t>
                    </w:r>
                  </w:p>
                </w:tc>
              </w:sdtContent>
            </w:sdt>
            <w:sdt>
              <w:sdtPr>
                <w:rPr>
                  <w:rFonts w:ascii="宋体"/>
                  <w:color w:val="000000"/>
                  <w:sz w:val="24"/>
                </w:rPr>
                <w:alias w:val="非累积投票议案表决情况_A股弃权比例"/>
                <w:tag w:val="_GBC_3723b88f133b472497fbb1e22ce723a0"/>
                <w:id w:val="1998613940"/>
                <w:lock w:val="sdtLocked"/>
              </w:sdtPr>
              <w:sdtEndPr/>
              <w:sdtContent>
                <w:tc>
                  <w:tcPr>
                    <w:tcW w:w="978" w:type="dxa"/>
                  </w:tcPr>
                  <w:p w14:paraId="1C424770" w14:textId="0A3B8454" w:rsidR="00F0684D" w:rsidRDefault="00777921">
                    <w:pPr>
                      <w:spacing w:line="600" w:lineRule="exact"/>
                      <w:jc w:val="right"/>
                      <w:rPr>
                        <w:rFonts w:ascii="宋体"/>
                        <w:color w:val="000000"/>
                        <w:sz w:val="24"/>
                      </w:rPr>
                    </w:pPr>
                    <w:r w:rsidRPr="00777921">
                      <w:rPr>
                        <w:rFonts w:ascii="宋体"/>
                        <w:color w:val="000000"/>
                        <w:sz w:val="24"/>
                      </w:rPr>
                      <w:t>0.4557</w:t>
                    </w:r>
                  </w:p>
                </w:tc>
              </w:sdtContent>
            </w:sdt>
          </w:tr>
        </w:tbl>
        <w:p w14:paraId="6D581FE9" w14:textId="15554693" w:rsidR="00F0684D" w:rsidRDefault="00AC1952"/>
      </w:sdtContent>
    </w:sdt>
    <w:p w14:paraId="03813060" w14:textId="793AF39A" w:rsidR="00F0684D" w:rsidRDefault="00F0684D"/>
    <w:sdt>
      <w:sdtPr>
        <w:rPr>
          <w:b w:val="0"/>
          <w:bCs w:val="0"/>
          <w:sz w:val="21"/>
          <w:szCs w:val="22"/>
        </w:rPr>
        <w:tag w:val="_SEC_fd138d262d644e50920ea2bdb258ac70"/>
        <w:id w:val="370737752"/>
      </w:sdtPr>
      <w:sdtEndPr/>
      <w:sdtContent>
        <w:p w14:paraId="50D2B56D" w14:textId="3D6C77C7" w:rsidR="00F0684D" w:rsidRDefault="00F0684D" w:rsidP="00F0684D">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32229620"/>
              <w:lock w:val="sdtLocked"/>
              <w:placeholder>
                <w:docPart w:val="422CA59EC91E471BBA57C316EB9A327E"/>
              </w:placeholder>
              <w:text/>
            </w:sdtPr>
            <w:sdtEndPr/>
            <w:sdtContent>
              <w:r w:rsidRPr="00F0684D">
                <w:rPr>
                  <w:rFonts w:hint="eastAsia"/>
                  <w:b w:val="0"/>
                  <w:sz w:val="24"/>
                  <w:szCs w:val="24"/>
                </w:rPr>
                <w:t>恒源煤电独立董事</w:t>
              </w:r>
              <w:r w:rsidRPr="00F0684D">
                <w:rPr>
                  <w:rFonts w:hint="eastAsia"/>
                  <w:b w:val="0"/>
                  <w:sz w:val="24"/>
                  <w:szCs w:val="24"/>
                </w:rPr>
                <w:t>2024</w:t>
              </w:r>
              <w:r w:rsidRPr="00F0684D">
                <w:rPr>
                  <w:rFonts w:hint="eastAsia"/>
                  <w:b w:val="0"/>
                  <w:sz w:val="24"/>
                  <w:szCs w:val="24"/>
                </w:rPr>
                <w:t>年度述职报告</w:t>
              </w:r>
            </w:sdtContent>
          </w:sdt>
        </w:p>
        <w:p w14:paraId="3E870784" w14:textId="0FC384FB" w:rsidR="00F0684D" w:rsidRDefault="00F0684D">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6630044"/>
              <w:lock w:val="sdtLocked"/>
              <w:placeholder>
                <w:docPart w:val="422CA59EC91E471BBA57C316EB9A327E"/>
              </w:placeholder>
              <w:comboBox>
                <w:listItem w:displayText="通过" w:value="通过"/>
                <w:listItem w:displayText="不通过" w:value="不通过"/>
              </w:comboBox>
            </w:sdtPr>
            <w:sdtEndPr/>
            <w:sdtContent>
              <w:r>
                <w:rPr>
                  <w:rFonts w:hint="eastAsia"/>
                  <w:sz w:val="24"/>
                  <w:szCs w:val="24"/>
                </w:rPr>
                <w:t>通过</w:t>
              </w:r>
            </w:sdtContent>
          </w:sdt>
        </w:p>
        <w:p w14:paraId="5D382287" w14:textId="77777777" w:rsidR="00F0684D" w:rsidRDefault="00F0684D">
          <w:pPr>
            <w:ind w:firstLineChars="150" w:firstLine="360"/>
            <w:rPr>
              <w:sz w:val="24"/>
              <w:szCs w:val="24"/>
            </w:rPr>
          </w:pPr>
        </w:p>
        <w:p w14:paraId="4D916B23" w14:textId="77777777" w:rsidR="00F0684D" w:rsidRDefault="00F0684D">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52"/>
            <w:gridCol w:w="1056"/>
            <w:gridCol w:w="1296"/>
            <w:gridCol w:w="966"/>
            <w:gridCol w:w="1296"/>
            <w:gridCol w:w="966"/>
          </w:tblGrid>
          <w:tr w:rsidR="00F0684D" w14:paraId="161082E9" w14:textId="77777777" w:rsidTr="00AF23B1">
            <w:trPr>
              <w:trHeight w:val="300"/>
            </w:trPr>
            <w:sdt>
              <w:sdtPr>
                <w:rPr>
                  <w:rFonts w:ascii="宋体" w:hAnsi="宋体" w:hint="eastAsia"/>
                  <w:color w:val="000000"/>
                  <w:sz w:val="24"/>
                </w:rPr>
                <w:tag w:val="_PLD_26d51279eaba4b5b80959bbb9958e7fe"/>
                <w:id w:val="829722201"/>
                <w:lock w:val="sdtLocked"/>
              </w:sdtPr>
              <w:sdtEndPr/>
              <w:sdtContent>
                <w:tc>
                  <w:tcPr>
                    <w:tcW w:w="1783" w:type="dxa"/>
                    <w:vMerge w:val="restart"/>
                  </w:tcPr>
                  <w:p w14:paraId="5EC7EC3D" w14:textId="77777777" w:rsidR="00F0684D" w:rsidRDefault="00F0684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76039904"/>
                <w:lock w:val="sdtLocked"/>
              </w:sdtPr>
              <w:sdtEndPr/>
              <w:sdtContent>
                <w:tc>
                  <w:tcPr>
                    <w:tcW w:w="2537" w:type="dxa"/>
                    <w:gridSpan w:val="2"/>
                  </w:tcPr>
                  <w:p w14:paraId="36BEC7C9" w14:textId="77777777" w:rsidR="00F0684D" w:rsidRDefault="00F0684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63417603"/>
                <w:lock w:val="sdtLocked"/>
              </w:sdtPr>
              <w:sdtEndPr/>
              <w:sdtContent>
                <w:tc>
                  <w:tcPr>
                    <w:tcW w:w="2098" w:type="dxa"/>
                    <w:gridSpan w:val="2"/>
                  </w:tcPr>
                  <w:p w14:paraId="50034BE0" w14:textId="77777777" w:rsidR="00F0684D" w:rsidRDefault="00F0684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56585168"/>
                <w:lock w:val="sdtLocked"/>
              </w:sdtPr>
              <w:sdtEndPr/>
              <w:sdtContent>
                <w:tc>
                  <w:tcPr>
                    <w:tcW w:w="2099" w:type="dxa"/>
                    <w:gridSpan w:val="2"/>
                  </w:tcPr>
                  <w:p w14:paraId="2982B2C2" w14:textId="77777777" w:rsidR="00F0684D" w:rsidRDefault="00F0684D">
                    <w:pPr>
                      <w:spacing w:line="600" w:lineRule="exact"/>
                      <w:jc w:val="center"/>
                      <w:rPr>
                        <w:rFonts w:ascii="宋体"/>
                        <w:color w:val="000000"/>
                        <w:sz w:val="24"/>
                      </w:rPr>
                    </w:pPr>
                    <w:r>
                      <w:rPr>
                        <w:rFonts w:ascii="宋体" w:hAnsi="宋体" w:hint="eastAsia"/>
                        <w:color w:val="000000"/>
                        <w:sz w:val="24"/>
                      </w:rPr>
                      <w:t>弃权</w:t>
                    </w:r>
                  </w:p>
                </w:tc>
              </w:sdtContent>
            </w:sdt>
          </w:tr>
          <w:tr w:rsidR="00F0684D" w14:paraId="387FE78C" w14:textId="77777777" w:rsidTr="00AF23B1">
            <w:trPr>
              <w:trHeight w:val="300"/>
            </w:trPr>
            <w:tc>
              <w:tcPr>
                <w:tcW w:w="1783" w:type="dxa"/>
                <w:vMerge/>
              </w:tcPr>
              <w:p w14:paraId="127AF499" w14:textId="77777777" w:rsidR="00F0684D" w:rsidRDefault="00F0684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70432102"/>
                <w:lock w:val="sdtLocked"/>
              </w:sdtPr>
              <w:sdtEndPr/>
              <w:sdtContent>
                <w:tc>
                  <w:tcPr>
                    <w:tcW w:w="1558" w:type="dxa"/>
                  </w:tcPr>
                  <w:p w14:paraId="12063DCB"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519613483"/>
                <w:lock w:val="sdtLocked"/>
              </w:sdtPr>
              <w:sdtEndPr/>
              <w:sdtContent>
                <w:tc>
                  <w:tcPr>
                    <w:tcW w:w="979" w:type="dxa"/>
                  </w:tcPr>
                  <w:p w14:paraId="147D4EAB"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1811196"/>
                <w:lock w:val="sdtLocked"/>
              </w:sdtPr>
              <w:sdtEndPr/>
              <w:sdtContent>
                <w:tc>
                  <w:tcPr>
                    <w:tcW w:w="1120" w:type="dxa"/>
                  </w:tcPr>
                  <w:p w14:paraId="263FB942"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72061476"/>
                <w:lock w:val="sdtLocked"/>
              </w:sdtPr>
              <w:sdtEndPr/>
              <w:sdtContent>
                <w:tc>
                  <w:tcPr>
                    <w:tcW w:w="978" w:type="dxa"/>
                  </w:tcPr>
                  <w:p w14:paraId="75B2E939"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923077759"/>
                <w:lock w:val="sdtLocked"/>
              </w:sdtPr>
              <w:sdtEndPr/>
              <w:sdtContent>
                <w:tc>
                  <w:tcPr>
                    <w:tcW w:w="1121" w:type="dxa"/>
                  </w:tcPr>
                  <w:p w14:paraId="6BAA1E26" w14:textId="77777777" w:rsidR="00F0684D" w:rsidRDefault="00F0684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057240289"/>
                <w:lock w:val="sdtLocked"/>
              </w:sdtPr>
              <w:sdtEndPr/>
              <w:sdtContent>
                <w:tc>
                  <w:tcPr>
                    <w:tcW w:w="978" w:type="dxa"/>
                  </w:tcPr>
                  <w:p w14:paraId="78538E1D" w14:textId="77777777" w:rsidR="00F0684D" w:rsidRDefault="00F0684D">
                    <w:pPr>
                      <w:spacing w:line="600" w:lineRule="exact"/>
                      <w:jc w:val="center"/>
                      <w:rPr>
                        <w:rFonts w:ascii="宋体"/>
                        <w:color w:val="000000"/>
                        <w:sz w:val="24"/>
                      </w:rPr>
                    </w:pPr>
                    <w:r>
                      <w:rPr>
                        <w:rFonts w:ascii="宋体" w:hAnsi="宋体" w:hint="eastAsia"/>
                        <w:color w:val="000000"/>
                        <w:sz w:val="24"/>
                      </w:rPr>
                      <w:t>比例（%）</w:t>
                    </w:r>
                  </w:p>
                </w:tc>
              </w:sdtContent>
            </w:sdt>
          </w:tr>
          <w:tr w:rsidR="00F0684D" w14:paraId="72DDE19E" w14:textId="77777777" w:rsidTr="00AF23B1">
            <w:tc>
              <w:tcPr>
                <w:tcW w:w="1783" w:type="dxa"/>
              </w:tcPr>
              <w:p w14:paraId="1DE2A6D3" w14:textId="77777777" w:rsidR="00F0684D" w:rsidRDefault="00AC1952">
                <w:pPr>
                  <w:spacing w:line="600" w:lineRule="exact"/>
                  <w:jc w:val="center"/>
                  <w:rPr>
                    <w:rFonts w:ascii="宋体"/>
                    <w:color w:val="000000"/>
                    <w:sz w:val="24"/>
                  </w:rPr>
                </w:pPr>
                <w:sdt>
                  <w:sdtPr>
                    <w:rPr>
                      <w:rFonts w:ascii="宋体" w:hAnsi="宋体"/>
                      <w:color w:val="000000"/>
                      <w:sz w:val="24"/>
                    </w:rPr>
                    <w:tag w:val="_PLD_30aa643aaec4457b9ff8daf82682de9e"/>
                    <w:id w:val="-1034578619"/>
                    <w:lock w:val="sdtLocked"/>
                  </w:sdtPr>
                  <w:sdtEndPr>
                    <w:rPr>
                      <w:rFonts w:hint="eastAsia"/>
                    </w:rPr>
                  </w:sdtEndPr>
                  <w:sdtContent>
                    <w:r w:rsidR="00F0684D">
                      <w:rPr>
                        <w:rFonts w:ascii="宋体" w:hAnsi="宋体"/>
                        <w:color w:val="000000"/>
                        <w:sz w:val="24"/>
                      </w:rPr>
                      <w:t>A</w:t>
                    </w:r>
                    <w:r w:rsidR="00F0684D">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549912244"/>
                <w:lock w:val="sdtLocked"/>
                <w:text/>
              </w:sdtPr>
              <w:sdtContent>
                <w:tc>
                  <w:tcPr>
                    <w:tcW w:w="1558" w:type="dxa"/>
                  </w:tcPr>
                  <w:p w14:paraId="1B26B2A3" w14:textId="428BCD12" w:rsidR="00F0684D" w:rsidRDefault="00777921">
                    <w:pPr>
                      <w:spacing w:line="600" w:lineRule="exact"/>
                      <w:jc w:val="right"/>
                      <w:rPr>
                        <w:rFonts w:ascii="宋体"/>
                        <w:color w:val="000000"/>
                        <w:sz w:val="24"/>
                      </w:rPr>
                    </w:pPr>
                    <w:r w:rsidRPr="00777921">
                      <w:rPr>
                        <w:rFonts w:ascii="宋体"/>
                        <w:color w:val="000000"/>
                        <w:sz w:val="24"/>
                      </w:rPr>
                      <w:t>715,672,478</w:t>
                    </w:r>
                  </w:p>
                </w:tc>
              </w:sdtContent>
            </w:sdt>
            <w:sdt>
              <w:sdtPr>
                <w:rPr>
                  <w:rFonts w:ascii="宋体"/>
                  <w:color w:val="000000"/>
                  <w:sz w:val="24"/>
                </w:rPr>
                <w:alias w:val="非累积投票议案表决情况_A股同意比例"/>
                <w:tag w:val="_GBC_baa01c35de4c4da5999507b346370a05"/>
                <w:id w:val="-52783650"/>
                <w:lock w:val="sdtLocked"/>
              </w:sdtPr>
              <w:sdtEndPr/>
              <w:sdtContent>
                <w:tc>
                  <w:tcPr>
                    <w:tcW w:w="979" w:type="dxa"/>
                  </w:tcPr>
                  <w:p w14:paraId="369FE3B8" w14:textId="1AF3C47A" w:rsidR="00F0684D" w:rsidRDefault="00777921">
                    <w:pPr>
                      <w:spacing w:line="600" w:lineRule="exact"/>
                      <w:jc w:val="right"/>
                      <w:rPr>
                        <w:rFonts w:ascii="宋体"/>
                        <w:color w:val="000000"/>
                        <w:sz w:val="24"/>
                      </w:rPr>
                    </w:pPr>
                    <w:r w:rsidRPr="00777921">
                      <w:rPr>
                        <w:rFonts w:ascii="宋体"/>
                        <w:color w:val="000000"/>
                        <w:sz w:val="24"/>
                      </w:rPr>
                      <w:t>99.3288</w:t>
                    </w:r>
                  </w:p>
                </w:tc>
              </w:sdtContent>
            </w:sdt>
            <w:sdt>
              <w:sdtPr>
                <w:rPr>
                  <w:rFonts w:ascii="宋体"/>
                  <w:color w:val="000000"/>
                  <w:sz w:val="24"/>
                </w:rPr>
                <w:alias w:val="非累积投票议案表决情况_A股反对票数"/>
                <w:tag w:val="_GBC_aeddc7b9df07427a8287a3319656953b"/>
                <w:id w:val="-951012205"/>
                <w:lock w:val="sdtLocked"/>
              </w:sdtPr>
              <w:sdtEndPr/>
              <w:sdtContent>
                <w:tc>
                  <w:tcPr>
                    <w:tcW w:w="1120" w:type="dxa"/>
                  </w:tcPr>
                  <w:p w14:paraId="2EEFCEC7" w14:textId="6EFED5CC" w:rsidR="00F0684D" w:rsidRDefault="00777921">
                    <w:pPr>
                      <w:spacing w:line="600" w:lineRule="exact"/>
                      <w:jc w:val="right"/>
                      <w:rPr>
                        <w:rFonts w:ascii="宋体"/>
                        <w:color w:val="000000"/>
                        <w:sz w:val="24"/>
                      </w:rPr>
                    </w:pPr>
                    <w:r w:rsidRPr="00777921">
                      <w:rPr>
                        <w:rFonts w:ascii="宋体"/>
                        <w:color w:val="000000"/>
                        <w:sz w:val="24"/>
                      </w:rPr>
                      <w:t>1,532,593</w:t>
                    </w:r>
                  </w:p>
                </w:tc>
              </w:sdtContent>
            </w:sdt>
            <w:sdt>
              <w:sdtPr>
                <w:rPr>
                  <w:rFonts w:ascii="宋体"/>
                  <w:color w:val="000000"/>
                  <w:sz w:val="24"/>
                </w:rPr>
                <w:alias w:val="非累积投票议案表决情况_A股反对比例"/>
                <w:tag w:val="_GBC_2fbfff06037f464baa9501f7aaaeeca4"/>
                <w:id w:val="-634258730"/>
                <w:lock w:val="sdtLocked"/>
              </w:sdtPr>
              <w:sdtEndPr/>
              <w:sdtContent>
                <w:tc>
                  <w:tcPr>
                    <w:tcW w:w="978" w:type="dxa"/>
                  </w:tcPr>
                  <w:p w14:paraId="40DC8654" w14:textId="0FBE9E23" w:rsidR="00F0684D" w:rsidRDefault="00777921">
                    <w:pPr>
                      <w:spacing w:line="600" w:lineRule="exact"/>
                      <w:jc w:val="right"/>
                      <w:rPr>
                        <w:rFonts w:ascii="宋体"/>
                        <w:color w:val="000000"/>
                        <w:sz w:val="24"/>
                      </w:rPr>
                    </w:pPr>
                    <w:r w:rsidRPr="00777921">
                      <w:rPr>
                        <w:rFonts w:ascii="宋体"/>
                        <w:color w:val="000000"/>
                        <w:sz w:val="24"/>
                      </w:rPr>
                      <w:t>0.2127</w:t>
                    </w:r>
                  </w:p>
                </w:tc>
              </w:sdtContent>
            </w:sdt>
            <w:sdt>
              <w:sdtPr>
                <w:rPr>
                  <w:rFonts w:ascii="宋体"/>
                  <w:color w:val="000000"/>
                  <w:sz w:val="24"/>
                </w:rPr>
                <w:alias w:val="非累积投票议案表决情况_A股弃权票数"/>
                <w:tag w:val="_GBC_311dad2ae32a4a41b5f70fe48cb445b5"/>
                <w:id w:val="1353994101"/>
                <w:lock w:val="sdtLocked"/>
              </w:sdtPr>
              <w:sdtEndPr/>
              <w:sdtContent>
                <w:tc>
                  <w:tcPr>
                    <w:tcW w:w="1121" w:type="dxa"/>
                  </w:tcPr>
                  <w:p w14:paraId="671A1CC7" w14:textId="1EB29560" w:rsidR="00F0684D" w:rsidRDefault="00777921">
                    <w:pPr>
                      <w:spacing w:line="600" w:lineRule="exact"/>
                      <w:jc w:val="right"/>
                      <w:rPr>
                        <w:rFonts w:ascii="宋体"/>
                        <w:color w:val="000000"/>
                        <w:sz w:val="24"/>
                      </w:rPr>
                    </w:pPr>
                    <w:r w:rsidRPr="00777921">
                      <w:rPr>
                        <w:rFonts w:ascii="宋体"/>
                        <w:color w:val="000000"/>
                        <w:sz w:val="24"/>
                      </w:rPr>
                      <w:t>3,302,874</w:t>
                    </w:r>
                  </w:p>
                </w:tc>
              </w:sdtContent>
            </w:sdt>
            <w:sdt>
              <w:sdtPr>
                <w:rPr>
                  <w:rFonts w:ascii="宋体"/>
                  <w:color w:val="000000"/>
                  <w:sz w:val="24"/>
                </w:rPr>
                <w:alias w:val="非累积投票议案表决情况_A股弃权比例"/>
                <w:tag w:val="_GBC_3723b88f133b472497fbb1e22ce723a0"/>
                <w:id w:val="-1983686107"/>
                <w:lock w:val="sdtLocked"/>
              </w:sdtPr>
              <w:sdtEndPr/>
              <w:sdtContent>
                <w:tc>
                  <w:tcPr>
                    <w:tcW w:w="978" w:type="dxa"/>
                  </w:tcPr>
                  <w:p w14:paraId="6FCEFD72" w14:textId="6B4F6C4A" w:rsidR="00F0684D" w:rsidRDefault="00777921">
                    <w:pPr>
                      <w:spacing w:line="600" w:lineRule="exact"/>
                      <w:jc w:val="right"/>
                      <w:rPr>
                        <w:rFonts w:ascii="宋体"/>
                        <w:color w:val="000000"/>
                        <w:sz w:val="24"/>
                      </w:rPr>
                    </w:pPr>
                    <w:r w:rsidRPr="00777921">
                      <w:rPr>
                        <w:rFonts w:ascii="宋体"/>
                        <w:color w:val="000000"/>
                        <w:sz w:val="24"/>
                      </w:rPr>
                      <w:t>0.4585</w:t>
                    </w:r>
                  </w:p>
                </w:tc>
              </w:sdtContent>
            </w:sdt>
          </w:tr>
        </w:tbl>
        <w:p w14:paraId="4525571F" w14:textId="77777777" w:rsidR="00F0684D" w:rsidRDefault="00AC1952"/>
      </w:sdtContent>
    </w:sdt>
    <w:p w14:paraId="2BBE95AB" w14:textId="77777777" w:rsidR="00060533" w:rsidRDefault="00060533"/>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2048101707"/>
        <w:lock w:val="sdtLocked"/>
        <w:placeholder>
          <w:docPart w:val="GBC22222222222222222222222222222"/>
        </w:placeholder>
      </w:sdtPr>
      <w:sdtEndPr>
        <w:rPr>
          <w:rFonts w:hint="default"/>
          <w:sz w:val="21"/>
          <w:szCs w:val="22"/>
        </w:rPr>
      </w:sdtEndPr>
      <w:sdtContent>
        <w:p w14:paraId="08160D21" w14:textId="77777777" w:rsidR="00060533" w:rsidRDefault="005931B3">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F0684D" w14:paraId="28B63C3E" w14:textId="77777777" w:rsidTr="00AD41EB">
            <w:sdt>
              <w:sdtPr>
                <w:rPr>
                  <w:rFonts w:hint="eastAsia"/>
                  <w:sz w:val="24"/>
                  <w:szCs w:val="24"/>
                </w:rPr>
                <w:tag w:val="_PLD_85e331fb35b94b069c51e9596dc8cf99"/>
                <w:id w:val="639929681"/>
                <w:lock w:val="sdtLocked"/>
              </w:sdtPr>
              <w:sdtEndPr/>
              <w:sdtContent>
                <w:tc>
                  <w:tcPr>
                    <w:tcW w:w="846" w:type="dxa"/>
                    <w:vMerge w:val="restart"/>
                  </w:tcPr>
                  <w:p w14:paraId="6B23C2C7" w14:textId="77777777" w:rsidR="00F0684D" w:rsidRDefault="00F0684D" w:rsidP="00AD41EB">
                    <w:pPr>
                      <w:jc w:val="center"/>
                      <w:rPr>
                        <w:sz w:val="24"/>
                        <w:szCs w:val="24"/>
                      </w:rPr>
                    </w:pPr>
                    <w:r>
                      <w:rPr>
                        <w:rFonts w:hint="eastAsia"/>
                        <w:sz w:val="24"/>
                        <w:szCs w:val="24"/>
                      </w:rPr>
                      <w:t>议案</w:t>
                    </w:r>
                  </w:p>
                  <w:p w14:paraId="55F445C0" w14:textId="77777777" w:rsidR="00F0684D" w:rsidRDefault="00F0684D" w:rsidP="00AD41EB">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050843448"/>
                <w:lock w:val="sdtLocked"/>
              </w:sdtPr>
              <w:sdtEndPr/>
              <w:sdtContent>
                <w:tc>
                  <w:tcPr>
                    <w:tcW w:w="1814" w:type="dxa"/>
                    <w:vMerge w:val="restart"/>
                  </w:tcPr>
                  <w:p w14:paraId="1724C187" w14:textId="77777777" w:rsidR="00F0684D" w:rsidRDefault="00F0684D" w:rsidP="00AD41EB">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776749851"/>
                <w:lock w:val="sdtLocked"/>
              </w:sdtPr>
              <w:sdtEndPr/>
              <w:sdtContent>
                <w:tc>
                  <w:tcPr>
                    <w:tcW w:w="1911" w:type="dxa"/>
                    <w:gridSpan w:val="2"/>
                  </w:tcPr>
                  <w:p w14:paraId="7821054C" w14:textId="77777777" w:rsidR="00F0684D" w:rsidRDefault="00F0684D" w:rsidP="00AD41EB">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393483457"/>
                <w:lock w:val="sdtLocked"/>
              </w:sdtPr>
              <w:sdtEndPr/>
              <w:sdtContent>
                <w:tc>
                  <w:tcPr>
                    <w:tcW w:w="1916" w:type="dxa"/>
                    <w:gridSpan w:val="2"/>
                  </w:tcPr>
                  <w:p w14:paraId="25D529B9" w14:textId="77777777" w:rsidR="00F0684D" w:rsidRDefault="00F0684D" w:rsidP="00AD41EB">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792247028"/>
                <w:lock w:val="sdtLocked"/>
              </w:sdtPr>
              <w:sdtEndPr/>
              <w:sdtContent>
                <w:tc>
                  <w:tcPr>
                    <w:tcW w:w="2035" w:type="dxa"/>
                    <w:gridSpan w:val="2"/>
                  </w:tcPr>
                  <w:p w14:paraId="7DAE7472" w14:textId="77777777" w:rsidR="00F0684D" w:rsidRDefault="00F0684D" w:rsidP="00AD41EB">
                    <w:pPr>
                      <w:jc w:val="center"/>
                      <w:rPr>
                        <w:sz w:val="24"/>
                        <w:szCs w:val="24"/>
                      </w:rPr>
                    </w:pPr>
                    <w:r>
                      <w:rPr>
                        <w:rFonts w:hint="eastAsia"/>
                        <w:sz w:val="24"/>
                        <w:szCs w:val="24"/>
                      </w:rPr>
                      <w:t>弃权</w:t>
                    </w:r>
                  </w:p>
                </w:tc>
              </w:sdtContent>
            </w:sdt>
          </w:tr>
          <w:tr w:rsidR="00F0684D" w14:paraId="6ACDD492" w14:textId="77777777" w:rsidTr="00AD41EB">
            <w:tc>
              <w:tcPr>
                <w:tcW w:w="846" w:type="dxa"/>
                <w:vMerge/>
              </w:tcPr>
              <w:p w14:paraId="7231CFB1" w14:textId="77777777" w:rsidR="00F0684D" w:rsidRDefault="00F0684D" w:rsidP="00AD41EB">
                <w:pPr>
                  <w:rPr>
                    <w:sz w:val="24"/>
                    <w:szCs w:val="24"/>
                  </w:rPr>
                </w:pPr>
              </w:p>
            </w:tc>
            <w:tc>
              <w:tcPr>
                <w:tcW w:w="1814" w:type="dxa"/>
                <w:vMerge/>
              </w:tcPr>
              <w:p w14:paraId="7BF9A9D7" w14:textId="77777777" w:rsidR="00F0684D" w:rsidRDefault="00F0684D" w:rsidP="00AD41EB">
                <w:pPr>
                  <w:rPr>
                    <w:sz w:val="24"/>
                    <w:szCs w:val="24"/>
                  </w:rPr>
                </w:pPr>
              </w:p>
            </w:tc>
            <w:sdt>
              <w:sdtPr>
                <w:rPr>
                  <w:rFonts w:asciiTheme="minorEastAsia" w:hAnsiTheme="minorEastAsia" w:hint="eastAsia"/>
                  <w:sz w:val="24"/>
                  <w:szCs w:val="24"/>
                </w:rPr>
                <w:tag w:val="_PLD_88d5d4eeccd34fe6835de33242d02c56"/>
                <w:id w:val="-375157714"/>
                <w:lock w:val="sdtLocked"/>
              </w:sdtPr>
              <w:sdtEndPr/>
              <w:sdtContent>
                <w:tc>
                  <w:tcPr>
                    <w:tcW w:w="850" w:type="dxa"/>
                  </w:tcPr>
                  <w:p w14:paraId="33F596B7"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392084519"/>
                <w:lock w:val="sdtLocked"/>
              </w:sdtPr>
              <w:sdtEndPr/>
              <w:sdtContent>
                <w:tc>
                  <w:tcPr>
                    <w:tcW w:w="1061" w:type="dxa"/>
                  </w:tcPr>
                  <w:p w14:paraId="6FA3BCD3"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917934754"/>
                <w:lock w:val="sdtLocked"/>
              </w:sdtPr>
              <w:sdtEndPr/>
              <w:sdtContent>
                <w:tc>
                  <w:tcPr>
                    <w:tcW w:w="846" w:type="dxa"/>
                  </w:tcPr>
                  <w:p w14:paraId="778FDC64"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504658512"/>
                <w:lock w:val="sdtLocked"/>
              </w:sdtPr>
              <w:sdtEndPr/>
              <w:sdtContent>
                <w:tc>
                  <w:tcPr>
                    <w:tcW w:w="1070" w:type="dxa"/>
                  </w:tcPr>
                  <w:p w14:paraId="6506DE57"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059861664"/>
                <w:lock w:val="sdtLocked"/>
              </w:sdtPr>
              <w:sdtEndPr/>
              <w:sdtContent>
                <w:tc>
                  <w:tcPr>
                    <w:tcW w:w="851" w:type="dxa"/>
                  </w:tcPr>
                  <w:p w14:paraId="538C8CBE"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911677744"/>
                <w:lock w:val="sdtLocked"/>
              </w:sdtPr>
              <w:sdtEndPr/>
              <w:sdtContent>
                <w:tc>
                  <w:tcPr>
                    <w:tcW w:w="1184" w:type="dxa"/>
                  </w:tcPr>
                  <w:p w14:paraId="52002665" w14:textId="77777777" w:rsidR="00F0684D" w:rsidRDefault="00F0684D" w:rsidP="00AD41EB">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035218304"/>
              <w:lock w:val="sdtLocked"/>
              <w:placeholder>
                <w:docPart w:val="4D03964F64EC40F482115971D9D2F92E"/>
              </w:placeholder>
            </w:sdtPr>
            <w:sdtEndPr/>
            <w:sdtContent>
              <w:tr w:rsidR="00F0684D" w14:paraId="2A211139" w14:textId="77777777" w:rsidTr="00AD41EB">
                <w:sdt>
                  <w:sdtPr>
                    <w:rPr>
                      <w:rFonts w:asciiTheme="minorEastAsia" w:hAnsiTheme="minorEastAsia"/>
                      <w:sz w:val="24"/>
                      <w:szCs w:val="24"/>
                    </w:rPr>
                    <w:alias w:val="5%以下股东的表决情况_议案序号"/>
                    <w:tag w:val="_GBC_003c0e2a3826430091463bd073774853"/>
                    <w:id w:val="-1568183226"/>
                    <w:lock w:val="sdtLocked"/>
                  </w:sdtPr>
                  <w:sdtEndPr/>
                  <w:sdtContent>
                    <w:tc>
                      <w:tcPr>
                        <w:tcW w:w="846" w:type="dxa"/>
                      </w:tcPr>
                      <w:p w14:paraId="7560C3BF" w14:textId="7019DEAB" w:rsidR="00F0684D" w:rsidRDefault="00F0684D" w:rsidP="00F0684D">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492294716"/>
                    <w:lock w:val="sdtLocked"/>
                    <w:text/>
                  </w:sdtPr>
                  <w:sdtEndPr/>
                  <w:sdtContent>
                    <w:tc>
                      <w:tcPr>
                        <w:tcW w:w="1814" w:type="dxa"/>
                      </w:tcPr>
                      <w:p w14:paraId="1C426702" w14:textId="24F6F5C8" w:rsidR="00F0684D" w:rsidRDefault="00F0684D" w:rsidP="00AD41EB">
                        <w:pPr>
                          <w:rPr>
                            <w:rFonts w:asciiTheme="minorEastAsia" w:hAnsiTheme="minorEastAsia"/>
                            <w:sz w:val="24"/>
                            <w:szCs w:val="24"/>
                          </w:rPr>
                        </w:pPr>
                        <w:r w:rsidRPr="00F0684D">
                          <w:rPr>
                            <w:rFonts w:asciiTheme="minorEastAsia" w:hAnsiTheme="minorEastAsia" w:hint="eastAsia"/>
                            <w:sz w:val="24"/>
                            <w:szCs w:val="24"/>
                          </w:rPr>
                          <w:t>恒源煤电2024年度利润分配</w:t>
                        </w:r>
                        <w:r w:rsidRPr="00F0684D">
                          <w:rPr>
                            <w:rFonts w:asciiTheme="minorEastAsia" w:hAnsiTheme="minorEastAsia" w:hint="eastAsia"/>
                            <w:sz w:val="24"/>
                            <w:szCs w:val="24"/>
                          </w:rPr>
                          <w:lastRenderedPageBreak/>
                          <w:t>预案</w:t>
                        </w:r>
                      </w:p>
                    </w:tc>
                  </w:sdtContent>
                </w:sdt>
                <w:sdt>
                  <w:sdtPr>
                    <w:rPr>
                      <w:rFonts w:asciiTheme="minorEastAsia" w:hAnsiTheme="minorEastAsia"/>
                      <w:sz w:val="24"/>
                      <w:szCs w:val="24"/>
                    </w:rPr>
                    <w:alias w:val="5%以下股东的表决情况_同意票数"/>
                    <w:tag w:val="_GBC_8e6286abe9984117ab278ef08e91288b"/>
                    <w:id w:val="-1185284418"/>
                    <w:lock w:val="sdtLocked"/>
                  </w:sdtPr>
                  <w:sdtEndPr/>
                  <w:sdtContent>
                    <w:tc>
                      <w:tcPr>
                        <w:tcW w:w="850" w:type="dxa"/>
                      </w:tcPr>
                      <w:p w14:paraId="3A766B81" w14:textId="49E57D89"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59,108,343</w:t>
                        </w:r>
                      </w:p>
                    </w:tc>
                  </w:sdtContent>
                </w:sdt>
                <w:sdt>
                  <w:sdtPr>
                    <w:rPr>
                      <w:rFonts w:asciiTheme="minorEastAsia" w:hAnsiTheme="minorEastAsia"/>
                      <w:sz w:val="24"/>
                      <w:szCs w:val="24"/>
                    </w:rPr>
                    <w:alias w:val="5%以下股东的表决情况_同意比例"/>
                    <w:tag w:val="_GBC_3fcebd7488784e99b72caeb430023bbd"/>
                    <w:id w:val="811603201"/>
                    <w:lock w:val="sdtLocked"/>
                  </w:sdtPr>
                  <w:sdtEndPr/>
                  <w:sdtContent>
                    <w:tc>
                      <w:tcPr>
                        <w:tcW w:w="1061" w:type="dxa"/>
                      </w:tcPr>
                      <w:p w14:paraId="6C06FB0B" w14:textId="09331713"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96.9481</w:t>
                        </w:r>
                      </w:p>
                    </w:tc>
                  </w:sdtContent>
                </w:sdt>
                <w:sdt>
                  <w:sdtPr>
                    <w:rPr>
                      <w:rFonts w:asciiTheme="minorEastAsia" w:hAnsiTheme="minorEastAsia"/>
                      <w:sz w:val="24"/>
                      <w:szCs w:val="24"/>
                    </w:rPr>
                    <w:alias w:val="5%以下股东的表决情况_反对票数"/>
                    <w:tag w:val="_GBC_a6adf5852dc1415eb83afa4dd02e7dc3"/>
                    <w:id w:val="142945922"/>
                    <w:lock w:val="sdtLocked"/>
                  </w:sdtPr>
                  <w:sdtEndPr/>
                  <w:sdtContent>
                    <w:tc>
                      <w:tcPr>
                        <w:tcW w:w="846" w:type="dxa"/>
                      </w:tcPr>
                      <w:p w14:paraId="62D9C443" w14:textId="62D38374"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1,804,093</w:t>
                        </w:r>
                      </w:p>
                    </w:tc>
                  </w:sdtContent>
                </w:sdt>
                <w:sdt>
                  <w:sdtPr>
                    <w:rPr>
                      <w:rFonts w:asciiTheme="minorEastAsia" w:hAnsiTheme="minorEastAsia"/>
                      <w:sz w:val="24"/>
                      <w:szCs w:val="24"/>
                    </w:rPr>
                    <w:alias w:val="5%以下股东的表决情况_反对比例"/>
                    <w:tag w:val="_GBC_6081e1c76d3140b3b861614f2c136ab4"/>
                    <w:id w:val="-1998177726"/>
                    <w:lock w:val="sdtLocked"/>
                  </w:sdtPr>
                  <w:sdtEndPr/>
                  <w:sdtContent>
                    <w:tc>
                      <w:tcPr>
                        <w:tcW w:w="1070" w:type="dxa"/>
                      </w:tcPr>
                      <w:p w14:paraId="574B3480" w14:textId="5884165E"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2.9590</w:t>
                        </w:r>
                      </w:p>
                    </w:tc>
                  </w:sdtContent>
                </w:sdt>
                <w:sdt>
                  <w:sdtPr>
                    <w:rPr>
                      <w:rFonts w:asciiTheme="minorEastAsia" w:hAnsiTheme="minorEastAsia"/>
                      <w:sz w:val="24"/>
                      <w:szCs w:val="24"/>
                    </w:rPr>
                    <w:alias w:val="5%以下股东的表决情况_弃权票数"/>
                    <w:tag w:val="_GBC_255dc4ec80534d56b5adcf7034819a58"/>
                    <w:id w:val="1141854878"/>
                    <w:lock w:val="sdtLocked"/>
                  </w:sdtPr>
                  <w:sdtEndPr/>
                  <w:sdtContent>
                    <w:tc>
                      <w:tcPr>
                        <w:tcW w:w="851" w:type="dxa"/>
                      </w:tcPr>
                      <w:p w14:paraId="7B29FD7F" w14:textId="5E21EA85" w:rsidR="00F0684D" w:rsidRDefault="00777921" w:rsidP="00AD41EB">
                        <w:pPr>
                          <w:jc w:val="right"/>
                          <w:rPr>
                            <w:rFonts w:asciiTheme="minorEastAsia" w:hAnsiTheme="minorEastAsia"/>
                            <w:sz w:val="24"/>
                            <w:szCs w:val="24"/>
                          </w:rPr>
                        </w:pPr>
                        <w:r>
                          <w:rPr>
                            <w:rFonts w:ascii="新宋体" w:hAnsi="新宋体" w:cs="新宋体"/>
                            <w:kern w:val="0"/>
                            <w:sz w:val="19"/>
                            <w:szCs w:val="19"/>
                          </w:rPr>
                          <w:t>56,620</w:t>
                        </w:r>
                      </w:p>
                    </w:tc>
                  </w:sdtContent>
                </w:sdt>
                <w:sdt>
                  <w:sdtPr>
                    <w:rPr>
                      <w:rFonts w:asciiTheme="minorEastAsia" w:hAnsiTheme="minorEastAsia"/>
                      <w:sz w:val="24"/>
                      <w:szCs w:val="24"/>
                    </w:rPr>
                    <w:alias w:val="5%以下股东的表决情况_弃权比例"/>
                    <w:tag w:val="_GBC_37be4574b88a45d597ee7cd40a850dec"/>
                    <w:id w:val="-584371805"/>
                    <w:lock w:val="sdtLocked"/>
                  </w:sdtPr>
                  <w:sdtEndPr/>
                  <w:sdtContent>
                    <w:tc>
                      <w:tcPr>
                        <w:tcW w:w="1184" w:type="dxa"/>
                      </w:tcPr>
                      <w:p w14:paraId="14EED9AA" w14:textId="6B9935B0"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0.0929</w:t>
                        </w:r>
                      </w:p>
                    </w:tc>
                  </w:sdtContent>
                </w:sdt>
              </w:tr>
            </w:sdtContent>
          </w:sdt>
          <w:sdt>
            <w:sdtPr>
              <w:rPr>
                <w:rFonts w:asciiTheme="minorEastAsia" w:hAnsiTheme="minorEastAsia"/>
                <w:sz w:val="24"/>
                <w:szCs w:val="24"/>
              </w:rPr>
              <w:alias w:val="5%以下股东的表决情况"/>
              <w:tag w:val="_GBC_ff2a68bc4ae1452fa1f8ccc6beb2c08f"/>
              <w:id w:val="-28874791"/>
              <w:lock w:val="sdtLocked"/>
              <w:placeholder>
                <w:docPart w:val="4D03964F64EC40F482115971D9D2F92E"/>
              </w:placeholder>
            </w:sdtPr>
            <w:sdtEndPr/>
            <w:sdtContent>
              <w:tr w:rsidR="00F0684D" w14:paraId="21F19FF4" w14:textId="77777777" w:rsidTr="00AD41EB">
                <w:sdt>
                  <w:sdtPr>
                    <w:rPr>
                      <w:rFonts w:asciiTheme="minorEastAsia" w:hAnsiTheme="minorEastAsia"/>
                      <w:sz w:val="24"/>
                      <w:szCs w:val="24"/>
                    </w:rPr>
                    <w:alias w:val="5%以下股东的表决情况_议案序号"/>
                    <w:tag w:val="_GBC_003c0e2a3826430091463bd073774853"/>
                    <w:id w:val="1783694422"/>
                    <w:lock w:val="sdtLocked"/>
                  </w:sdtPr>
                  <w:sdtEndPr/>
                  <w:sdtContent>
                    <w:tc>
                      <w:tcPr>
                        <w:tcW w:w="846" w:type="dxa"/>
                      </w:tcPr>
                      <w:p w14:paraId="519E6F9A" w14:textId="6968B15F" w:rsidR="00F0684D" w:rsidRDefault="00F0684D" w:rsidP="00F0684D">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1744789776"/>
                    <w:lock w:val="sdtLocked"/>
                    <w:text/>
                  </w:sdtPr>
                  <w:sdtEndPr/>
                  <w:sdtContent>
                    <w:tc>
                      <w:tcPr>
                        <w:tcW w:w="1814" w:type="dxa"/>
                      </w:tcPr>
                      <w:p w14:paraId="462C541E" w14:textId="1AB3004C" w:rsidR="00F0684D" w:rsidRDefault="00F0684D" w:rsidP="00AD41EB">
                        <w:pPr>
                          <w:rPr>
                            <w:rFonts w:asciiTheme="minorEastAsia" w:hAnsiTheme="minorEastAsia"/>
                            <w:sz w:val="24"/>
                            <w:szCs w:val="24"/>
                          </w:rPr>
                        </w:pPr>
                        <w:r w:rsidRPr="00F0684D">
                          <w:rPr>
                            <w:rFonts w:asciiTheme="minorEastAsia" w:hAnsiTheme="minorEastAsia" w:hint="eastAsia"/>
                            <w:sz w:val="24"/>
                            <w:szCs w:val="24"/>
                          </w:rPr>
                          <w:t>恒源煤电2024年度日常关联交易发生情况及2025年度日常关联交易预计情况的议案</w:t>
                        </w:r>
                      </w:p>
                    </w:tc>
                  </w:sdtContent>
                </w:sdt>
                <w:sdt>
                  <w:sdtPr>
                    <w:rPr>
                      <w:rFonts w:asciiTheme="minorEastAsia" w:hAnsiTheme="minorEastAsia"/>
                      <w:sz w:val="24"/>
                      <w:szCs w:val="24"/>
                    </w:rPr>
                    <w:alias w:val="5%以下股东的表决情况_同意票数"/>
                    <w:tag w:val="_GBC_8e6286abe9984117ab278ef08e91288b"/>
                    <w:id w:val="-1332670821"/>
                    <w:lock w:val="sdtLocked"/>
                  </w:sdtPr>
                  <w:sdtEndPr/>
                  <w:sdtContent>
                    <w:tc>
                      <w:tcPr>
                        <w:tcW w:w="850" w:type="dxa"/>
                      </w:tcPr>
                      <w:p w14:paraId="2DA3CF54" w14:textId="47728421"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59,112,043</w:t>
                        </w:r>
                      </w:p>
                    </w:tc>
                  </w:sdtContent>
                </w:sdt>
                <w:sdt>
                  <w:sdtPr>
                    <w:rPr>
                      <w:rFonts w:asciiTheme="minorEastAsia" w:hAnsiTheme="minorEastAsia"/>
                      <w:sz w:val="24"/>
                      <w:szCs w:val="24"/>
                    </w:rPr>
                    <w:alias w:val="5%以下股东的表决情况_同意比例"/>
                    <w:tag w:val="_GBC_3fcebd7488784e99b72caeb430023bbd"/>
                    <w:id w:val="-1506439429"/>
                    <w:lock w:val="sdtLocked"/>
                  </w:sdtPr>
                  <w:sdtEndPr/>
                  <w:sdtContent>
                    <w:tc>
                      <w:tcPr>
                        <w:tcW w:w="1061" w:type="dxa"/>
                      </w:tcPr>
                      <w:p w14:paraId="0055877C" w14:textId="26599B2D"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96.9541</w:t>
                        </w:r>
                      </w:p>
                    </w:tc>
                  </w:sdtContent>
                </w:sdt>
                <w:sdt>
                  <w:sdtPr>
                    <w:rPr>
                      <w:rFonts w:asciiTheme="minorEastAsia" w:hAnsiTheme="minorEastAsia"/>
                      <w:sz w:val="24"/>
                      <w:szCs w:val="24"/>
                    </w:rPr>
                    <w:alias w:val="5%以下股东的表决情况_反对票数"/>
                    <w:tag w:val="_GBC_a6adf5852dc1415eb83afa4dd02e7dc3"/>
                    <w:id w:val="-1903745865"/>
                    <w:lock w:val="sdtLocked"/>
                  </w:sdtPr>
                  <w:sdtEndPr/>
                  <w:sdtContent>
                    <w:tc>
                      <w:tcPr>
                        <w:tcW w:w="846" w:type="dxa"/>
                      </w:tcPr>
                      <w:p w14:paraId="6C3B5BD6" w14:textId="64CB1680"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1,568,893</w:t>
                        </w:r>
                      </w:p>
                    </w:tc>
                  </w:sdtContent>
                </w:sdt>
                <w:sdt>
                  <w:sdtPr>
                    <w:rPr>
                      <w:rFonts w:asciiTheme="minorEastAsia" w:hAnsiTheme="minorEastAsia"/>
                      <w:sz w:val="24"/>
                      <w:szCs w:val="24"/>
                    </w:rPr>
                    <w:alias w:val="5%以下股东的表决情况_反对比例"/>
                    <w:tag w:val="_GBC_6081e1c76d3140b3b861614f2c136ab4"/>
                    <w:id w:val="-1067028715"/>
                    <w:lock w:val="sdtLocked"/>
                  </w:sdtPr>
                  <w:sdtEndPr/>
                  <w:sdtContent>
                    <w:tc>
                      <w:tcPr>
                        <w:tcW w:w="1070" w:type="dxa"/>
                      </w:tcPr>
                      <w:p w14:paraId="3C3F1F00" w14:textId="71A4799B"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2.5732</w:t>
                        </w:r>
                      </w:p>
                    </w:tc>
                  </w:sdtContent>
                </w:sdt>
                <w:sdt>
                  <w:sdtPr>
                    <w:rPr>
                      <w:rFonts w:asciiTheme="minorEastAsia" w:hAnsiTheme="minorEastAsia"/>
                      <w:sz w:val="24"/>
                      <w:szCs w:val="24"/>
                    </w:rPr>
                    <w:alias w:val="5%以下股东的表决情况_弃权票数"/>
                    <w:tag w:val="_GBC_255dc4ec80534d56b5adcf7034819a58"/>
                    <w:id w:val="-627779169"/>
                    <w:lock w:val="sdtLocked"/>
                  </w:sdtPr>
                  <w:sdtEndPr/>
                  <w:sdtContent>
                    <w:tc>
                      <w:tcPr>
                        <w:tcW w:w="851" w:type="dxa"/>
                      </w:tcPr>
                      <w:p w14:paraId="5C950768" w14:textId="44955EB7"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288,120</w:t>
                        </w:r>
                      </w:p>
                    </w:tc>
                  </w:sdtContent>
                </w:sdt>
                <w:sdt>
                  <w:sdtPr>
                    <w:rPr>
                      <w:rFonts w:asciiTheme="minorEastAsia" w:hAnsiTheme="minorEastAsia"/>
                      <w:sz w:val="24"/>
                      <w:szCs w:val="24"/>
                    </w:rPr>
                    <w:alias w:val="5%以下股东的表决情况_弃权比例"/>
                    <w:tag w:val="_GBC_37be4574b88a45d597ee7cd40a850dec"/>
                    <w:id w:val="10418519"/>
                    <w:lock w:val="sdtLocked"/>
                  </w:sdtPr>
                  <w:sdtEndPr/>
                  <w:sdtContent>
                    <w:tc>
                      <w:tcPr>
                        <w:tcW w:w="1184" w:type="dxa"/>
                      </w:tcPr>
                      <w:p w14:paraId="5C4A1AC3" w14:textId="0D313D68" w:rsidR="00F0684D" w:rsidRDefault="00777921" w:rsidP="00AD41EB">
                        <w:pPr>
                          <w:jc w:val="right"/>
                          <w:rPr>
                            <w:rFonts w:asciiTheme="minorEastAsia" w:hAnsiTheme="minorEastAsia"/>
                            <w:sz w:val="24"/>
                            <w:szCs w:val="24"/>
                          </w:rPr>
                        </w:pPr>
                        <w:r w:rsidRPr="00777921">
                          <w:rPr>
                            <w:rFonts w:asciiTheme="minorEastAsia" w:hAnsiTheme="minorEastAsia"/>
                            <w:sz w:val="24"/>
                            <w:szCs w:val="24"/>
                          </w:rPr>
                          <w:t>0.4727</w:t>
                        </w:r>
                      </w:p>
                    </w:tc>
                  </w:sdtContent>
                </w:sdt>
              </w:tr>
            </w:sdtContent>
          </w:sdt>
        </w:tbl>
        <w:p w14:paraId="6B9DEFA7" w14:textId="77777777" w:rsidR="00F0684D" w:rsidRDefault="00F0684D"/>
        <w:p w14:paraId="6B2D9D02" w14:textId="77777777" w:rsidR="00060533" w:rsidRDefault="00AC1952"/>
      </w:sdtContent>
    </w:sdt>
    <w:p w14:paraId="4FED357C" w14:textId="77777777" w:rsidR="00060533" w:rsidRDefault="00060533"/>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69039802"/>
        <w:lock w:val="sdtLocked"/>
        <w:placeholder>
          <w:docPart w:val="GBC22222222222222222222222222222"/>
        </w:placeholder>
      </w:sdtPr>
      <w:sdtEndPr>
        <w:rPr>
          <w:sz w:val="21"/>
          <w:szCs w:val="22"/>
        </w:rPr>
      </w:sdtEndPr>
      <w:sdtContent>
        <w:p w14:paraId="5A29B548" w14:textId="77777777" w:rsidR="00060533" w:rsidRDefault="005931B3">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3AEE96AA" w:rsidR="00060533" w:rsidRDefault="00AC1952">
          <w:sdt>
            <w:sdtPr>
              <w:rPr>
                <w:rFonts w:asciiTheme="minorEastAsia" w:hAnsiTheme="minorEastAsia"/>
                <w:sz w:val="24"/>
                <w:szCs w:val="24"/>
              </w:rPr>
              <w:alias w:val="议案表决情况说明"/>
              <w:tag w:val="_GBC_c9afd39d871348149d815370c76a9b10"/>
              <w:id w:val="-1042440609"/>
              <w:lock w:val="sdtLocked"/>
              <w:placeholder>
                <w:docPart w:val="GBC22222222222222222222222222222"/>
              </w:placeholder>
            </w:sdtPr>
            <w:sdtEndPr/>
            <w:sdtContent>
              <w:r w:rsidR="00F0684D" w:rsidRPr="00E26008">
                <w:rPr>
                  <w:rFonts w:asciiTheme="minorEastAsia" w:hAnsiTheme="minorEastAsia" w:hint="eastAsia"/>
                  <w:sz w:val="24"/>
                  <w:szCs w:val="24"/>
                </w:rPr>
                <w:t>以上议案均为普通议案，表决同意的股份数超过了出席此次股东大会有表决权股份总数的二分之一，因此获得股东大会通过，其中议案5关联股东安徽省皖北煤电集团有限责任公司回避了该事项的表决。</w:t>
              </w:r>
            </w:sdtContent>
          </w:sdt>
        </w:p>
      </w:sdtContent>
    </w:sdt>
    <w:p w14:paraId="1495053C" w14:textId="77777777" w:rsidR="00060533" w:rsidRDefault="005931B3">
      <w:pPr>
        <w:pStyle w:val="1"/>
        <w:keepNext w:val="0"/>
        <w:keepLines w:val="0"/>
        <w:numPr>
          <w:ilvl w:val="0"/>
          <w:numId w:val="3"/>
        </w:numPr>
        <w:rPr>
          <w:sz w:val="24"/>
          <w:szCs w:val="24"/>
        </w:rPr>
      </w:pPr>
      <w:r>
        <w:rPr>
          <w:rFonts w:hint="eastAsia"/>
          <w:sz w:val="24"/>
          <w:szCs w:val="24"/>
        </w:rPr>
        <w:t>律师见证情况</w:t>
      </w:r>
    </w:p>
    <w:p w14:paraId="33F691A2" w14:textId="398A1ED8" w:rsidR="00060533" w:rsidRDefault="005931B3" w:rsidP="00F0684D">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589690262"/>
          <w:lock w:val="sdtLocked"/>
          <w:placeholder>
            <w:docPart w:val="GBC22222222222222222222222222222"/>
          </w:placeholder>
        </w:sdtPr>
        <w:sdtEndPr/>
        <w:sdtContent>
          <w:r w:rsidR="00F0684D" w:rsidRPr="00F0684D">
            <w:rPr>
              <w:rFonts w:asciiTheme="majorEastAsia" w:hAnsiTheme="majorEastAsia" w:hint="eastAsia"/>
              <w:b w:val="0"/>
              <w:sz w:val="24"/>
              <w:szCs w:val="24"/>
            </w:rPr>
            <w:t>安徽天禾律师事务所</w:t>
          </w:r>
        </w:sdtContent>
      </w:sdt>
    </w:p>
    <w:p w14:paraId="153DCE98" w14:textId="167D4670" w:rsidR="00060533" w:rsidRDefault="005931B3">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2064287148"/>
          <w:lock w:val="sdtLocked"/>
          <w:placeholder>
            <w:docPart w:val="GBC22222222222222222222222222222"/>
          </w:placeholder>
        </w:sdtPr>
        <w:sdtEndPr/>
        <w:sdtContent>
          <w:r w:rsidR="00F51E39">
            <w:rPr>
              <w:rFonts w:asciiTheme="minorEastAsia" w:hAnsiTheme="minorEastAsia" w:hint="eastAsia"/>
              <w:sz w:val="24"/>
              <w:szCs w:val="24"/>
            </w:rPr>
            <w:t>洪雅娴、胡娟</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88531512"/>
        <w:lock w:val="sdtLocked"/>
        <w:placeholder>
          <w:docPart w:val="GBC22222222222222222222222222222"/>
        </w:placeholder>
      </w:sdtPr>
      <w:sdtEndPr>
        <w:rPr>
          <w:rFonts w:asciiTheme="minorEastAsia" w:hAnsiTheme="minorEastAsia"/>
        </w:rPr>
      </w:sdtEndPr>
      <w:sdtContent>
        <w:p w14:paraId="7F2B4F6B" w14:textId="77777777" w:rsidR="00060533" w:rsidRDefault="005931B3">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01067098" w:rsidR="00060533" w:rsidRDefault="00AC1952">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2143107994"/>
              <w:lock w:val="sdtLocked"/>
              <w:placeholder>
                <w:docPart w:val="GBC22222222222222222222222222222"/>
              </w:placeholder>
            </w:sdtPr>
            <w:sdtEndPr/>
            <w:sdtContent>
              <w:r w:rsidR="00F0684D" w:rsidRPr="00F0684D">
                <w:rPr>
                  <w:rFonts w:asciiTheme="minorEastAsia" w:hAnsiTheme="minorEastAsia" w:hint="eastAsia"/>
                  <w:sz w:val="24"/>
                  <w:szCs w:val="24"/>
                </w:rPr>
                <w:t>经见证：公司202</w:t>
              </w:r>
              <w:r w:rsidR="00F0684D">
                <w:rPr>
                  <w:rFonts w:asciiTheme="minorEastAsia" w:hAnsiTheme="minorEastAsia"/>
                  <w:sz w:val="24"/>
                  <w:szCs w:val="24"/>
                </w:rPr>
                <w:t>4</w:t>
              </w:r>
              <w:r w:rsidR="00F0684D" w:rsidRPr="00F0684D">
                <w:rPr>
                  <w:rFonts w:asciiTheme="minorEastAsia" w:hAnsiTheme="minorEastAsia" w:hint="eastAsia"/>
                  <w:sz w:val="24"/>
                  <w:szCs w:val="24"/>
                </w:rPr>
                <w:t>年年度股东大会的召集与召开、参加会议人员与召集人资格及表决程序与表决结果等相关事宜符合《公司法》、《股东大会规则》及《公司章程》的规定，股东大会决议合法有效。</w:t>
              </w:r>
            </w:sdtContent>
          </w:sdt>
        </w:p>
      </w:sdtContent>
    </w:sdt>
    <w:p w14:paraId="253B804D" w14:textId="219DBDB7" w:rsidR="00060533" w:rsidRDefault="00060533"/>
    <w:p w14:paraId="3B83D6AB" w14:textId="4A90BFD9" w:rsidR="00060533" w:rsidRDefault="005931B3">
      <w:pPr>
        <w:rPr>
          <w:sz w:val="24"/>
          <w:szCs w:val="24"/>
        </w:rPr>
      </w:pPr>
      <w:r>
        <w:rPr>
          <w:rFonts w:hint="eastAsia"/>
          <w:sz w:val="24"/>
          <w:szCs w:val="24"/>
        </w:rPr>
        <w:t>特此公告。</w:t>
      </w:r>
    </w:p>
    <w:p w14:paraId="67589E85" w14:textId="77777777" w:rsidR="00060533" w:rsidRDefault="00060533"/>
    <w:p w14:paraId="4DC640F6" w14:textId="7DDF6767" w:rsidR="00060533" w:rsidRDefault="00AC1952">
      <w:pPr>
        <w:ind w:rightChars="40" w:right="84"/>
        <w:jc w:val="right"/>
        <w:rPr>
          <w:sz w:val="24"/>
          <w:szCs w:val="24"/>
        </w:rPr>
      </w:pPr>
      <w:sdt>
        <w:sdtPr>
          <w:rPr>
            <w:rFonts w:hint="eastAsia"/>
            <w:sz w:val="24"/>
            <w:szCs w:val="24"/>
          </w:rPr>
          <w:alias w:val="公司法定中文名称"/>
          <w:tag w:val="_GBC_84591e4ece954f43bab6874e8b6dcf0f"/>
          <w:id w:val="396016087"/>
          <w:lock w:val="sdtLocked"/>
          <w:placeholder>
            <w:docPart w:val="GBC22222222222222222222222222222"/>
          </w:placeholder>
          <w:dataBinding w:prefixMappings="xmlns:clcta-gie='clcta-gie'" w:xpath="/*/clcta-gie:GongSiFaDingZhongWenMingCheng" w:storeItemID="{636E1DF2-5A72-4FE2-BF65-8FD875BB309E}"/>
          <w:text/>
        </w:sdtPr>
        <w:sdtEndPr/>
        <w:sdtContent>
          <w:r w:rsidR="005931B3">
            <w:rPr>
              <w:rFonts w:hint="eastAsia"/>
              <w:sz w:val="24"/>
              <w:szCs w:val="24"/>
            </w:rPr>
            <w:t>安徽恒源煤电股份有限公司</w:t>
          </w:r>
        </w:sdtContent>
      </w:sdt>
      <w:r w:rsidR="005931B3">
        <w:rPr>
          <w:rFonts w:hint="eastAsia"/>
          <w:sz w:val="24"/>
          <w:szCs w:val="24"/>
        </w:rPr>
        <w:t>董事会</w:t>
      </w:r>
    </w:p>
    <w:p w14:paraId="497716BB" w14:textId="77777777" w:rsidR="00060533" w:rsidRDefault="005931B3">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565264389"/>
          <w:lock w:val="sdtLocked"/>
          <w:placeholder>
            <w:docPart w:val="GBC22222222222222222222222222222"/>
          </w:placeholder>
          <w:date w:fullDate="2025-04-24T00:00:00Z">
            <w:dateFormat w:val="yyyy'年'M'月'd'日'"/>
            <w:lid w:val="zh-CN"/>
            <w:storeMappedDataAs w:val="dateTime"/>
            <w:calendar w:val="gregorian"/>
          </w:date>
        </w:sdtPr>
        <w:sdtEndPr/>
        <w:sdtContent>
          <w:r>
            <w:rPr>
              <w:rFonts w:asciiTheme="minorEastAsia" w:hAnsiTheme="minorEastAsia" w:hint="eastAsia"/>
              <w:sz w:val="24"/>
              <w:szCs w:val="24"/>
            </w:rPr>
            <w:t>2025年4月24日</w:t>
          </w:r>
        </w:sdtContent>
      </w:sdt>
    </w:p>
    <w:p w14:paraId="10E3E3B0" w14:textId="77777777" w:rsidR="00060533" w:rsidRDefault="00060533">
      <w:pPr>
        <w:ind w:rightChars="-27" w:right="-57"/>
        <w:jc w:val="left"/>
        <w:rPr>
          <w:rFonts w:asciiTheme="minorEastAsia" w:hAnsiTheme="minorEastAsia"/>
          <w:sz w:val="24"/>
          <w:szCs w:val="24"/>
        </w:rPr>
      </w:pPr>
    </w:p>
    <w:p w14:paraId="7ADA4628" w14:textId="77777777" w:rsidR="00060533" w:rsidRDefault="005931B3">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22C2744E" w14:textId="73BE665E" w:rsidR="00060533" w:rsidRDefault="005931B3">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w:t>
      </w:r>
      <w:r w:rsidR="00D94EE2">
        <w:rPr>
          <w:rFonts w:asciiTheme="minorEastAsia" w:hAnsiTheme="minorEastAsia" w:cs="仿宋_GB2312" w:hint="eastAsia"/>
          <w:sz w:val="24"/>
          <w:szCs w:val="24"/>
        </w:rPr>
        <w:t>见</w:t>
      </w:r>
      <w:bookmarkStart w:id="0" w:name="_GoBack"/>
      <w:bookmarkEnd w:id="0"/>
      <w:r>
        <w:rPr>
          <w:rFonts w:asciiTheme="minorEastAsia" w:hAnsiTheme="minorEastAsia" w:cs="仿宋_GB2312" w:hint="eastAsia"/>
          <w:sz w:val="24"/>
          <w:szCs w:val="24"/>
        </w:rPr>
        <w:t>证的律师事务所主任签字并加盖公章的法律意见书</w:t>
      </w:r>
    </w:p>
    <w:p w14:paraId="18F48CE9" w14:textId="77777777" w:rsidR="00060533" w:rsidRDefault="00060533">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060533" w:rsidRDefault="005931B3">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060533" w:rsidRDefault="005931B3">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lastRenderedPageBreak/>
        <w:t>经与会董事和记录人签字确认并加盖董事会印章的股东大会决议</w:t>
      </w:r>
    </w:p>
    <w:p w14:paraId="6DC3B086" w14:textId="77777777" w:rsidR="00060533" w:rsidRDefault="005931B3">
      <w:pPr>
        <w:ind w:left="480" w:rightChars="-27" w:right="-57" w:hangingChars="200" w:hanging="480"/>
        <w:jc w:val="left"/>
        <w:rPr>
          <w:sz w:val="24"/>
          <w:szCs w:val="24"/>
        </w:rPr>
      </w:pPr>
      <w:r>
        <w:rPr>
          <w:rFonts w:hint="eastAsia"/>
          <w:sz w:val="24"/>
          <w:szCs w:val="24"/>
        </w:rPr>
        <w:t xml:space="preserve"> </w:t>
      </w:r>
    </w:p>
    <w:p w14:paraId="49B705BE" w14:textId="78AFF200" w:rsidR="00060533" w:rsidRDefault="005931B3">
      <w:pPr>
        <w:ind w:rightChars="-27" w:right="-57"/>
        <w:jc w:val="left"/>
        <w:rPr>
          <w:sz w:val="24"/>
          <w:szCs w:val="24"/>
        </w:rPr>
      </w:pPr>
      <w:r>
        <w:rPr>
          <w:rFonts w:hint="eastAsia"/>
          <w:sz w:val="24"/>
          <w:szCs w:val="24"/>
        </w:rPr>
        <w:t xml:space="preserve"> </w:t>
      </w:r>
    </w:p>
    <w:sectPr w:rsidR="00060533"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2725" w14:textId="77777777" w:rsidR="00AC1952" w:rsidRDefault="00AC1952" w:rsidP="000A5346">
      <w:r>
        <w:separator/>
      </w:r>
    </w:p>
  </w:endnote>
  <w:endnote w:type="continuationSeparator" w:id="0">
    <w:p w14:paraId="46D6EDF4" w14:textId="77777777" w:rsidR="00AC1952" w:rsidRDefault="00AC1952"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231CA" w14:textId="77777777" w:rsidR="00AC1952" w:rsidRDefault="00AC1952" w:rsidP="000A5346">
      <w:r>
        <w:separator/>
      </w:r>
    </w:p>
  </w:footnote>
  <w:footnote w:type="continuationSeparator" w:id="0">
    <w:p w14:paraId="73B1D2E3" w14:textId="77777777" w:rsidR="00AC1952" w:rsidRDefault="00AC1952"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0533"/>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44D2"/>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1079"/>
    <w:rsid w:val="003428F3"/>
    <w:rsid w:val="0035088E"/>
    <w:rsid w:val="00351788"/>
    <w:rsid w:val="00352749"/>
    <w:rsid w:val="00352FEF"/>
    <w:rsid w:val="0035344A"/>
    <w:rsid w:val="00353872"/>
    <w:rsid w:val="003540CC"/>
    <w:rsid w:val="00356E10"/>
    <w:rsid w:val="00357781"/>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1B3"/>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4757"/>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77921"/>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1E5B"/>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952"/>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635"/>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4EE2"/>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0684D"/>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1E39"/>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EB5804A0-6F38-45AE-BD4B-C6A64972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0ED163BFF48344A9929D04A53DAB0D34"/>
        <w:category>
          <w:name w:val="常规"/>
          <w:gallery w:val="placeholder"/>
        </w:category>
        <w:types>
          <w:type w:val="bbPlcHdr"/>
        </w:types>
        <w:behaviors>
          <w:behavior w:val="content"/>
        </w:behaviors>
        <w:guid w:val="{97D5BB05-309E-490D-8E9B-20350EDD6662}"/>
      </w:docPartPr>
      <w:docPartBody>
        <w:p w:rsidR="00BA0095" w:rsidRDefault="00786643" w:rsidP="00786643">
          <w:pPr>
            <w:pStyle w:val="0ED163BFF48344A9929D04A53DAB0D34"/>
          </w:pPr>
          <w:r w:rsidRPr="00E35F94">
            <w:rPr>
              <w:rStyle w:val="a3"/>
              <w:rFonts w:hint="eastAsia"/>
              <w:color w:val="333399"/>
              <w:u w:val="single"/>
            </w:rPr>
            <w:t xml:space="preserve">　　　</w:t>
          </w:r>
        </w:p>
      </w:docPartBody>
    </w:docPart>
    <w:docPart>
      <w:docPartPr>
        <w:name w:val="27BEE0FCC7EA405DAE62361ACACFAE3E"/>
        <w:category>
          <w:name w:val="常规"/>
          <w:gallery w:val="placeholder"/>
        </w:category>
        <w:types>
          <w:type w:val="bbPlcHdr"/>
        </w:types>
        <w:behaviors>
          <w:behavior w:val="content"/>
        </w:behaviors>
        <w:guid w:val="{6366EE0D-360E-4F39-B3E4-CA6045D5A96A}"/>
      </w:docPartPr>
      <w:docPartBody>
        <w:p w:rsidR="00BA0095" w:rsidRDefault="00786643" w:rsidP="00786643">
          <w:pPr>
            <w:pStyle w:val="27BEE0FCC7EA405DAE62361ACACFAE3E"/>
          </w:pPr>
          <w:r w:rsidRPr="00E35F94">
            <w:rPr>
              <w:rStyle w:val="a3"/>
              <w:rFonts w:hint="eastAsia"/>
              <w:color w:val="333399"/>
              <w:u w:val="single"/>
            </w:rPr>
            <w:t xml:space="preserve">　　　</w:t>
          </w:r>
        </w:p>
      </w:docPartBody>
    </w:docPart>
    <w:docPart>
      <w:docPartPr>
        <w:name w:val="D47D0D2FC265442C84D3085945F760FC"/>
        <w:category>
          <w:name w:val="常规"/>
          <w:gallery w:val="placeholder"/>
        </w:category>
        <w:types>
          <w:type w:val="bbPlcHdr"/>
        </w:types>
        <w:behaviors>
          <w:behavior w:val="content"/>
        </w:behaviors>
        <w:guid w:val="{71A12182-5A0B-4DE4-B6BA-491A84C6BBFC}"/>
      </w:docPartPr>
      <w:docPartBody>
        <w:p w:rsidR="00BA0095" w:rsidRDefault="00786643" w:rsidP="00786643">
          <w:pPr>
            <w:pStyle w:val="D47D0D2FC265442C84D3085945F760FC"/>
          </w:pPr>
          <w:r w:rsidRPr="00E35F94">
            <w:rPr>
              <w:rStyle w:val="a3"/>
              <w:rFonts w:hint="eastAsia"/>
              <w:color w:val="333399"/>
              <w:u w:val="single"/>
            </w:rPr>
            <w:t xml:space="preserve">　　　</w:t>
          </w:r>
        </w:p>
      </w:docPartBody>
    </w:docPart>
    <w:docPart>
      <w:docPartPr>
        <w:name w:val="AE2A6E81DBC244E1A5734B9F2BBEC57D"/>
        <w:category>
          <w:name w:val="常规"/>
          <w:gallery w:val="placeholder"/>
        </w:category>
        <w:types>
          <w:type w:val="bbPlcHdr"/>
        </w:types>
        <w:behaviors>
          <w:behavior w:val="content"/>
        </w:behaviors>
        <w:guid w:val="{3AE87FF6-483D-40CC-A9A1-3C28065B3C59}"/>
      </w:docPartPr>
      <w:docPartBody>
        <w:p w:rsidR="00BA0095" w:rsidRDefault="00786643" w:rsidP="00786643">
          <w:pPr>
            <w:pStyle w:val="AE2A6E81DBC244E1A5734B9F2BBEC57D"/>
          </w:pPr>
          <w:r w:rsidRPr="00E35F94">
            <w:rPr>
              <w:rStyle w:val="a3"/>
              <w:rFonts w:hint="eastAsia"/>
              <w:color w:val="333399"/>
              <w:u w:val="single"/>
            </w:rPr>
            <w:t xml:space="preserve">　　　</w:t>
          </w:r>
        </w:p>
      </w:docPartBody>
    </w:docPart>
    <w:docPart>
      <w:docPartPr>
        <w:name w:val="DBE0B1ADAA4B4C7E87198D600DEBB7BD"/>
        <w:category>
          <w:name w:val="常规"/>
          <w:gallery w:val="placeholder"/>
        </w:category>
        <w:types>
          <w:type w:val="bbPlcHdr"/>
        </w:types>
        <w:behaviors>
          <w:behavior w:val="content"/>
        </w:behaviors>
        <w:guid w:val="{39AD1080-8775-40F1-B719-E935FBF57226}"/>
      </w:docPartPr>
      <w:docPartBody>
        <w:p w:rsidR="00BA0095" w:rsidRDefault="00786643" w:rsidP="00786643">
          <w:pPr>
            <w:pStyle w:val="DBE0B1ADAA4B4C7E87198D600DEBB7BD"/>
          </w:pPr>
          <w:r w:rsidRPr="00E35F94">
            <w:rPr>
              <w:rStyle w:val="a3"/>
              <w:rFonts w:hint="eastAsia"/>
              <w:color w:val="333399"/>
              <w:u w:val="single"/>
            </w:rPr>
            <w:t xml:space="preserve">　　　</w:t>
          </w:r>
        </w:p>
      </w:docPartBody>
    </w:docPart>
    <w:docPart>
      <w:docPartPr>
        <w:name w:val="422CA59EC91E471BBA57C316EB9A327E"/>
        <w:category>
          <w:name w:val="常规"/>
          <w:gallery w:val="placeholder"/>
        </w:category>
        <w:types>
          <w:type w:val="bbPlcHdr"/>
        </w:types>
        <w:behaviors>
          <w:behavior w:val="content"/>
        </w:behaviors>
        <w:guid w:val="{B15FB762-4411-47F0-B738-060E4B9AD774}"/>
      </w:docPartPr>
      <w:docPartBody>
        <w:p w:rsidR="00BA0095" w:rsidRDefault="00786643" w:rsidP="00786643">
          <w:pPr>
            <w:pStyle w:val="422CA59EC91E471BBA57C316EB9A327E"/>
          </w:pPr>
          <w:r w:rsidRPr="00E35F94">
            <w:rPr>
              <w:rStyle w:val="a3"/>
              <w:rFonts w:hint="eastAsia"/>
              <w:color w:val="333399"/>
              <w:u w:val="single"/>
            </w:rPr>
            <w:t xml:space="preserve">　　　</w:t>
          </w:r>
        </w:p>
      </w:docPartBody>
    </w:docPart>
    <w:docPart>
      <w:docPartPr>
        <w:name w:val="4D03964F64EC40F482115971D9D2F92E"/>
        <w:category>
          <w:name w:val="常规"/>
          <w:gallery w:val="placeholder"/>
        </w:category>
        <w:types>
          <w:type w:val="bbPlcHdr"/>
        </w:types>
        <w:behaviors>
          <w:behavior w:val="content"/>
        </w:behaviors>
        <w:guid w:val="{9BD5F923-0EDB-4A7A-8FC1-346B2D33E277}"/>
      </w:docPartPr>
      <w:docPartBody>
        <w:p w:rsidR="00BA0095" w:rsidRDefault="00786643" w:rsidP="00786643">
          <w:pPr>
            <w:pStyle w:val="4D03964F64EC40F482115971D9D2F92E"/>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53698"/>
    <w:rsid w:val="001B4F05"/>
    <w:rsid w:val="001D6373"/>
    <w:rsid w:val="00234A6B"/>
    <w:rsid w:val="002D4B03"/>
    <w:rsid w:val="002D5EEE"/>
    <w:rsid w:val="002D5F81"/>
    <w:rsid w:val="002E36A3"/>
    <w:rsid w:val="00314113"/>
    <w:rsid w:val="00363843"/>
    <w:rsid w:val="003B477F"/>
    <w:rsid w:val="003E67D6"/>
    <w:rsid w:val="003F1711"/>
    <w:rsid w:val="00405B0C"/>
    <w:rsid w:val="0049007A"/>
    <w:rsid w:val="004D70C6"/>
    <w:rsid w:val="004F027D"/>
    <w:rsid w:val="0058791E"/>
    <w:rsid w:val="00590B74"/>
    <w:rsid w:val="00634967"/>
    <w:rsid w:val="00637A9C"/>
    <w:rsid w:val="0064529B"/>
    <w:rsid w:val="0069188B"/>
    <w:rsid w:val="0071227B"/>
    <w:rsid w:val="00730704"/>
    <w:rsid w:val="00737186"/>
    <w:rsid w:val="00754F3A"/>
    <w:rsid w:val="00763356"/>
    <w:rsid w:val="00786643"/>
    <w:rsid w:val="007A43B6"/>
    <w:rsid w:val="008308A6"/>
    <w:rsid w:val="008806BB"/>
    <w:rsid w:val="00884511"/>
    <w:rsid w:val="00884A9D"/>
    <w:rsid w:val="00895624"/>
    <w:rsid w:val="00912985"/>
    <w:rsid w:val="0091537E"/>
    <w:rsid w:val="00932870"/>
    <w:rsid w:val="00937873"/>
    <w:rsid w:val="0095425A"/>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A0095"/>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6643"/>
  </w:style>
  <w:style w:type="paragraph" w:customStyle="1" w:styleId="ADC5E8691900475DA5D4DB5D4961DA57">
    <w:name w:val="ADC5E8691900475DA5D4DB5D4961DA57"/>
    <w:rsid w:val="00A10E8A"/>
    <w:pPr>
      <w:widowControl w:val="0"/>
      <w:jc w:val="both"/>
    </w:pPr>
  </w:style>
  <w:style w:type="paragraph" w:customStyle="1" w:styleId="8610E564E7AE4A7CA3B1DE0012C4C9FA">
    <w:name w:val="8610E564E7AE4A7CA3B1DE0012C4C9FA"/>
    <w:rsid w:val="00786643"/>
    <w:pPr>
      <w:widowControl w:val="0"/>
      <w:jc w:val="both"/>
    </w:pPr>
  </w:style>
  <w:style w:type="paragraph" w:customStyle="1" w:styleId="E0A9E03265C9472CB53FB7376A8BEB5E">
    <w:name w:val="E0A9E03265C9472CB53FB7376A8BEB5E"/>
    <w:rsid w:val="00786643"/>
    <w:pPr>
      <w:widowControl w:val="0"/>
      <w:jc w:val="both"/>
    </w:pPr>
  </w:style>
  <w:style w:type="paragraph" w:customStyle="1" w:styleId="0ED163BFF48344A9929D04A53DAB0D34">
    <w:name w:val="0ED163BFF48344A9929D04A53DAB0D34"/>
    <w:rsid w:val="00786643"/>
    <w:pPr>
      <w:widowControl w:val="0"/>
      <w:jc w:val="both"/>
    </w:pPr>
  </w:style>
  <w:style w:type="paragraph" w:customStyle="1" w:styleId="27BEE0FCC7EA405DAE62361ACACFAE3E">
    <w:name w:val="27BEE0FCC7EA405DAE62361ACACFAE3E"/>
    <w:rsid w:val="00786643"/>
    <w:pPr>
      <w:widowControl w:val="0"/>
      <w:jc w:val="both"/>
    </w:pPr>
  </w:style>
  <w:style w:type="paragraph" w:customStyle="1" w:styleId="D47D0D2FC265442C84D3085945F760FC">
    <w:name w:val="D47D0D2FC265442C84D3085945F760FC"/>
    <w:rsid w:val="00786643"/>
    <w:pPr>
      <w:widowControl w:val="0"/>
      <w:jc w:val="both"/>
    </w:pPr>
  </w:style>
  <w:style w:type="paragraph" w:customStyle="1" w:styleId="AE2A6E81DBC244E1A5734B9F2BBEC57D">
    <w:name w:val="AE2A6E81DBC244E1A5734B9F2BBEC57D"/>
    <w:rsid w:val="00786643"/>
    <w:pPr>
      <w:widowControl w:val="0"/>
      <w:jc w:val="both"/>
    </w:pPr>
  </w:style>
  <w:style w:type="paragraph" w:customStyle="1" w:styleId="DBE0B1ADAA4B4C7E87198D600DEBB7BD">
    <w:name w:val="DBE0B1ADAA4B4C7E87198D600DEBB7BD"/>
    <w:rsid w:val="00786643"/>
    <w:pPr>
      <w:widowControl w:val="0"/>
      <w:jc w:val="both"/>
    </w:pPr>
  </w:style>
  <w:style w:type="paragraph" w:customStyle="1" w:styleId="422CA59EC91E471BBA57C316EB9A327E">
    <w:name w:val="422CA59EC91E471BBA57C316EB9A327E"/>
    <w:rsid w:val="00786643"/>
    <w:pPr>
      <w:widowControl w:val="0"/>
      <w:jc w:val="both"/>
    </w:pPr>
  </w:style>
  <w:style w:type="paragraph" w:customStyle="1" w:styleId="251665C7C7FE482A961299F8C2514404">
    <w:name w:val="251665C7C7FE482A961299F8C2514404"/>
    <w:rsid w:val="00786643"/>
    <w:pPr>
      <w:widowControl w:val="0"/>
      <w:jc w:val="both"/>
    </w:pPr>
  </w:style>
  <w:style w:type="paragraph" w:customStyle="1" w:styleId="B966ABDCBC114B03A20B69510F042EAF">
    <w:name w:val="B966ABDCBC114B03A20B69510F042EAF"/>
    <w:rsid w:val="00786643"/>
    <w:pPr>
      <w:widowControl w:val="0"/>
      <w:jc w:val="both"/>
    </w:pPr>
  </w:style>
  <w:style w:type="paragraph" w:customStyle="1" w:styleId="585BFC873718464AB713745FF772D25B">
    <w:name w:val="585BFC873718464AB713745FF772D25B"/>
    <w:rsid w:val="00786643"/>
    <w:pPr>
      <w:widowControl w:val="0"/>
      <w:jc w:val="both"/>
    </w:pPr>
  </w:style>
  <w:style w:type="paragraph" w:customStyle="1" w:styleId="2AA653A582344193865BB8FC46C36038">
    <w:name w:val="2AA653A582344193865BB8FC46C36038"/>
    <w:rsid w:val="00786643"/>
    <w:pPr>
      <w:widowControl w:val="0"/>
      <w:jc w:val="both"/>
    </w:pPr>
  </w:style>
  <w:style w:type="paragraph" w:customStyle="1" w:styleId="4D03964F64EC40F482115971D9D2F92E">
    <w:name w:val="4D03964F64EC40F482115971D9D2F92E"/>
    <w:rsid w:val="00786643"/>
    <w:pPr>
      <w:widowControl w:val="0"/>
      <w:jc w:val="both"/>
    </w:pPr>
  </w:style>
  <w:style w:type="paragraph" w:customStyle="1" w:styleId="386D1FDC022D41038CABE40E8AF46D73">
    <w:name w:val="386D1FDC022D41038CABE40E8AF46D73"/>
    <w:rsid w:val="007866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安徽恒源煤电股份有限公司</clcta-gie:GongSiFaDingZhongWenMingCheng>
  <clcta-be:GuDongDaHuiZhaoKaiNianDu xmlns:clcta-be="clcta-be">2024</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]]></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]]></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48D8DFE8-0DDB-44AF-8A4B-2EDD9B093F45}">
  <ds:schemaRefs>
    <ds:schemaRef ds:uri="http://mapping.word.org/2012/mapping"/>
  </ds:schemaRefs>
</ds:datastoreItem>
</file>

<file path=customXml/itemProps4.xml><?xml version="1.0" encoding="utf-8"?>
<ds:datastoreItem xmlns:ds="http://schemas.openxmlformats.org/officeDocument/2006/customXml" ds:itemID="{58625372-2537-47DF-91BA-236A0B91999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455</TotalTime>
  <Pages>6</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cp:lastModifiedBy>
  <cp:revision>110</cp:revision>
  <cp:lastPrinted>2025-04-23T08:08:00Z</cp:lastPrinted>
  <dcterms:created xsi:type="dcterms:W3CDTF">2025-04-07T01:43:00Z</dcterms:created>
  <dcterms:modified xsi:type="dcterms:W3CDTF">2025-04-23T08:15:00Z</dcterms:modified>
</cp:coreProperties>
</file>